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21E" w:rsidRPr="00ED521E" w:rsidRDefault="00ED521E" w:rsidP="003C451D">
      <w:pPr>
        <w:spacing w:line="360" w:lineRule="auto"/>
        <w:jc w:val="both"/>
        <w:rPr>
          <w:rFonts w:ascii="Times New Roman" w:hAnsi="Times New Roman" w:cs="Times New Roman"/>
          <w:b/>
          <w:sz w:val="28"/>
          <w:szCs w:val="28"/>
          <w:u w:val="single"/>
        </w:rPr>
      </w:pPr>
      <w:r w:rsidRPr="00ED521E">
        <w:rPr>
          <w:rFonts w:ascii="Times New Roman" w:hAnsi="Times New Roman" w:cs="Times New Roman"/>
          <w:b/>
          <w:sz w:val="28"/>
          <w:szCs w:val="28"/>
          <w:u w:val="single"/>
        </w:rPr>
        <w:t xml:space="preserve">Introduction </w:t>
      </w:r>
    </w:p>
    <w:p w:rsidR="009A0DE1" w:rsidRDefault="009A0DE1" w:rsidP="003C451D">
      <w:pPr>
        <w:spacing w:line="360" w:lineRule="auto"/>
        <w:jc w:val="both"/>
        <w:rPr>
          <w:rFonts w:ascii="Times New Roman" w:hAnsi="Times New Roman" w:cs="Times New Roman"/>
          <w:sz w:val="24"/>
          <w:szCs w:val="24"/>
        </w:rPr>
      </w:pPr>
      <w:r w:rsidRPr="009A0DE1">
        <w:rPr>
          <w:rFonts w:ascii="Times New Roman" w:hAnsi="Times New Roman" w:cs="Times New Roman"/>
          <w:sz w:val="24"/>
          <w:szCs w:val="24"/>
        </w:rPr>
        <w:t>Following the fact find</w:t>
      </w:r>
      <w:r>
        <w:rPr>
          <w:rFonts w:ascii="Times New Roman" w:hAnsi="Times New Roman" w:cs="Times New Roman"/>
          <w:sz w:val="24"/>
          <w:szCs w:val="24"/>
        </w:rPr>
        <w:t>ing report that was done by the HRLN Team on the 26</w:t>
      </w:r>
      <w:r w:rsidRPr="009A0DE1">
        <w:rPr>
          <w:rFonts w:ascii="Times New Roman" w:hAnsi="Times New Roman" w:cs="Times New Roman"/>
          <w:sz w:val="24"/>
          <w:szCs w:val="24"/>
          <w:vertAlign w:val="superscript"/>
        </w:rPr>
        <w:t>th</w:t>
      </w:r>
      <w:r w:rsidR="00761C14">
        <w:rPr>
          <w:rFonts w:ascii="Times New Roman" w:hAnsi="Times New Roman" w:cs="Times New Roman"/>
          <w:sz w:val="24"/>
          <w:szCs w:val="24"/>
        </w:rPr>
        <w:t xml:space="preserve"> April 2016, it has told that there were maternal and infant deaths in the hospital, therefore </w:t>
      </w:r>
      <w:r>
        <w:rPr>
          <w:rFonts w:ascii="Times New Roman" w:hAnsi="Times New Roman" w:cs="Times New Roman"/>
          <w:sz w:val="24"/>
          <w:szCs w:val="24"/>
        </w:rPr>
        <w:t>a Social Activist from HRLN Meghalaya Unit</w:t>
      </w:r>
      <w:r w:rsidR="00761C14">
        <w:rPr>
          <w:rFonts w:ascii="Times New Roman" w:hAnsi="Times New Roman" w:cs="Times New Roman"/>
          <w:sz w:val="24"/>
          <w:szCs w:val="24"/>
        </w:rPr>
        <w:t xml:space="preserve"> then conducted a few case study in this area. </w:t>
      </w:r>
    </w:p>
    <w:p w:rsidR="00645A46" w:rsidRDefault="004F0DCD" w:rsidP="003C45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Social Activist, Ribor Kharsynniang, travel to Nongpoh on the </w:t>
      </w:r>
      <w:r w:rsidR="000224A7">
        <w:rPr>
          <w:rFonts w:ascii="Times New Roman" w:hAnsi="Times New Roman" w:cs="Times New Roman"/>
          <w:sz w:val="24"/>
          <w:szCs w:val="24"/>
        </w:rPr>
        <w:t>7</w:t>
      </w:r>
      <w:r w:rsidRPr="004F0DCD">
        <w:rPr>
          <w:rFonts w:ascii="Times New Roman" w:hAnsi="Times New Roman" w:cs="Times New Roman"/>
          <w:sz w:val="24"/>
          <w:szCs w:val="24"/>
          <w:vertAlign w:val="superscript"/>
        </w:rPr>
        <w:t>th</w:t>
      </w:r>
      <w:r w:rsidR="000224A7">
        <w:rPr>
          <w:rFonts w:ascii="Times New Roman" w:hAnsi="Times New Roman" w:cs="Times New Roman"/>
          <w:sz w:val="24"/>
          <w:szCs w:val="24"/>
        </w:rPr>
        <w:t xml:space="preserve"> of November and m</w:t>
      </w:r>
      <w:r>
        <w:rPr>
          <w:rFonts w:ascii="Times New Roman" w:hAnsi="Times New Roman" w:cs="Times New Roman"/>
          <w:sz w:val="24"/>
          <w:szCs w:val="24"/>
        </w:rPr>
        <w:t>et a few staff of the Hospital, but unfortunately the demonetisation by the government has created an error in this fact finding or case study which the social activist has to return back to Shillong and went back to the area on the 14</w:t>
      </w:r>
      <w:r w:rsidRPr="004F0DCD">
        <w:rPr>
          <w:rFonts w:ascii="Times New Roman" w:hAnsi="Times New Roman" w:cs="Times New Roman"/>
          <w:sz w:val="24"/>
          <w:szCs w:val="24"/>
          <w:vertAlign w:val="superscript"/>
        </w:rPr>
        <w:t>th</w:t>
      </w:r>
      <w:r>
        <w:rPr>
          <w:rFonts w:ascii="Times New Roman" w:hAnsi="Times New Roman" w:cs="Times New Roman"/>
          <w:sz w:val="24"/>
          <w:szCs w:val="24"/>
        </w:rPr>
        <w:t xml:space="preserve"> to resume the study. </w:t>
      </w:r>
      <w:r w:rsidR="00645A46">
        <w:rPr>
          <w:rFonts w:ascii="Times New Roman" w:hAnsi="Times New Roman" w:cs="Times New Roman"/>
          <w:sz w:val="24"/>
          <w:szCs w:val="24"/>
        </w:rPr>
        <w:t xml:space="preserve">The name of the villages and the victims of death </w:t>
      </w:r>
      <w:r w:rsidR="00645A46" w:rsidRPr="00645A46">
        <w:rPr>
          <w:rFonts w:ascii="Times New Roman" w:hAnsi="Times New Roman" w:cs="Times New Roman"/>
          <w:b/>
          <w:i/>
          <w:sz w:val="24"/>
          <w:szCs w:val="24"/>
        </w:rPr>
        <w:t>(infant and maternal)</w:t>
      </w:r>
      <w:r w:rsidR="00645A46">
        <w:rPr>
          <w:rFonts w:ascii="Times New Roman" w:hAnsi="Times New Roman" w:cs="Times New Roman"/>
          <w:sz w:val="24"/>
          <w:szCs w:val="24"/>
        </w:rPr>
        <w:t xml:space="preserve"> were extracted from the office of the DMHO, </w:t>
      </w:r>
      <w:r w:rsidR="00002A62">
        <w:rPr>
          <w:rFonts w:ascii="Times New Roman" w:hAnsi="Times New Roman" w:cs="Times New Roman"/>
          <w:sz w:val="24"/>
          <w:szCs w:val="24"/>
        </w:rPr>
        <w:t xml:space="preserve">District Medical Health Officer, </w:t>
      </w:r>
      <w:r w:rsidR="00645A46">
        <w:rPr>
          <w:rFonts w:ascii="Times New Roman" w:hAnsi="Times New Roman" w:cs="Times New Roman"/>
          <w:sz w:val="24"/>
          <w:szCs w:val="24"/>
        </w:rPr>
        <w:t>Nongpoh, Ri-Bh</w:t>
      </w:r>
      <w:r w:rsidR="00002A62">
        <w:rPr>
          <w:rFonts w:ascii="Times New Roman" w:hAnsi="Times New Roman" w:cs="Times New Roman"/>
          <w:sz w:val="24"/>
          <w:szCs w:val="24"/>
        </w:rPr>
        <w:t xml:space="preserve">oi District. </w:t>
      </w:r>
      <w:r w:rsidR="00ED521E">
        <w:rPr>
          <w:rFonts w:ascii="Times New Roman" w:hAnsi="Times New Roman" w:cs="Times New Roman"/>
          <w:sz w:val="24"/>
          <w:szCs w:val="24"/>
        </w:rPr>
        <w:t>Only three case studies were abl</w:t>
      </w:r>
      <w:r w:rsidR="00E81778">
        <w:rPr>
          <w:rFonts w:ascii="Times New Roman" w:hAnsi="Times New Roman" w:cs="Times New Roman"/>
          <w:sz w:val="24"/>
          <w:szCs w:val="24"/>
        </w:rPr>
        <w:t xml:space="preserve">e to be conducted in this area which includes of two cases in a village name Mawdiangum which 2-3 kilometres from Nongpoh town by walk and one in Nongagang, a village name in Marngar which is 15-20 kilometres from Nongpoh town. </w:t>
      </w:r>
    </w:p>
    <w:p w:rsidR="00364A76" w:rsidRPr="009A0DE1" w:rsidRDefault="00364A76" w:rsidP="003C451D">
      <w:pPr>
        <w:spacing w:line="360" w:lineRule="auto"/>
        <w:jc w:val="both"/>
        <w:rPr>
          <w:rFonts w:ascii="Times New Roman" w:hAnsi="Times New Roman" w:cs="Times New Roman"/>
          <w:sz w:val="24"/>
          <w:szCs w:val="24"/>
        </w:rPr>
      </w:pPr>
      <w:r>
        <w:rPr>
          <w:rFonts w:ascii="Times New Roman" w:hAnsi="Times New Roman" w:cs="Times New Roman"/>
          <w:sz w:val="24"/>
          <w:szCs w:val="24"/>
        </w:rPr>
        <w:t>Ri-Bhoi district is one of the well known fertile district</w:t>
      </w:r>
      <w:r w:rsidR="00B0167D">
        <w:rPr>
          <w:rFonts w:ascii="Times New Roman" w:hAnsi="Times New Roman" w:cs="Times New Roman"/>
          <w:sz w:val="24"/>
          <w:szCs w:val="24"/>
        </w:rPr>
        <w:t>s</w:t>
      </w:r>
      <w:r>
        <w:rPr>
          <w:rFonts w:ascii="Times New Roman" w:hAnsi="Times New Roman" w:cs="Times New Roman"/>
          <w:sz w:val="24"/>
          <w:szCs w:val="24"/>
        </w:rPr>
        <w:t xml:space="preserve"> in the state for agriculture which most of the people depends on agriculture for livelihood. </w:t>
      </w:r>
      <w:r w:rsidR="00B0167D">
        <w:rPr>
          <w:rFonts w:ascii="Times New Roman" w:hAnsi="Times New Roman" w:cs="Times New Roman"/>
          <w:sz w:val="24"/>
          <w:szCs w:val="24"/>
        </w:rPr>
        <w:t>Also, because this is the harvesting season, therefore activist visited the villages early in the morning, 6-9</w:t>
      </w:r>
      <w:r w:rsidR="00182E26">
        <w:rPr>
          <w:rFonts w:ascii="Times New Roman" w:hAnsi="Times New Roman" w:cs="Times New Roman"/>
          <w:sz w:val="24"/>
          <w:szCs w:val="24"/>
        </w:rPr>
        <w:t xml:space="preserve"> a.m</w:t>
      </w:r>
      <w:r w:rsidR="00B0167D">
        <w:rPr>
          <w:rFonts w:ascii="Times New Roman" w:hAnsi="Times New Roman" w:cs="Times New Roman"/>
          <w:sz w:val="24"/>
          <w:szCs w:val="24"/>
        </w:rPr>
        <w:t xml:space="preserve"> in the morning for data collection. </w:t>
      </w:r>
    </w:p>
    <w:p w:rsidR="00E05AC5" w:rsidRPr="00E05AC5" w:rsidRDefault="00E05AC5" w:rsidP="003C451D">
      <w:pPr>
        <w:jc w:val="both"/>
        <w:rPr>
          <w:rFonts w:ascii="Times New Roman" w:hAnsi="Times New Roman" w:cs="Times New Roman"/>
          <w:b/>
          <w:sz w:val="24"/>
          <w:szCs w:val="24"/>
          <w:u w:val="single"/>
        </w:rPr>
      </w:pPr>
      <w:r w:rsidRPr="00E05AC5">
        <w:rPr>
          <w:rFonts w:ascii="Times New Roman" w:hAnsi="Times New Roman" w:cs="Times New Roman"/>
          <w:b/>
          <w:sz w:val="24"/>
          <w:szCs w:val="24"/>
          <w:u w:val="single"/>
        </w:rPr>
        <w:t>Case study- 1</w:t>
      </w:r>
      <w:r w:rsidR="001041FE">
        <w:rPr>
          <w:rFonts w:ascii="Times New Roman" w:hAnsi="Times New Roman" w:cs="Times New Roman"/>
          <w:b/>
          <w:sz w:val="24"/>
          <w:szCs w:val="24"/>
          <w:u w:val="single"/>
        </w:rPr>
        <w:t xml:space="preserve"> (Maternal death)</w:t>
      </w:r>
    </w:p>
    <w:p w:rsidR="00E05AC5" w:rsidRDefault="00E05AC5" w:rsidP="003C451D">
      <w:pPr>
        <w:spacing w:after="0"/>
        <w:jc w:val="both"/>
        <w:rPr>
          <w:rFonts w:ascii="Times New Roman" w:hAnsi="Times New Roman" w:cs="Times New Roman"/>
          <w:b/>
          <w:sz w:val="24"/>
          <w:szCs w:val="24"/>
        </w:rPr>
      </w:pPr>
    </w:p>
    <w:p w:rsidR="00AF1673" w:rsidRPr="00E05AC5" w:rsidRDefault="00E05AC5" w:rsidP="003241EE">
      <w:pPr>
        <w:spacing w:after="0" w:line="360" w:lineRule="auto"/>
        <w:jc w:val="both"/>
        <w:rPr>
          <w:rFonts w:ascii="Times New Roman" w:hAnsi="Times New Roman" w:cs="Times New Roman"/>
          <w:b/>
          <w:sz w:val="24"/>
          <w:szCs w:val="24"/>
        </w:rPr>
      </w:pPr>
      <w:r w:rsidRPr="00E05AC5">
        <w:rPr>
          <w:rFonts w:ascii="Times New Roman" w:hAnsi="Times New Roman" w:cs="Times New Roman"/>
          <w:b/>
          <w:sz w:val="24"/>
          <w:szCs w:val="24"/>
        </w:rPr>
        <w:t>Melina Dohling</w:t>
      </w:r>
    </w:p>
    <w:p w:rsidR="00E05AC5" w:rsidRPr="00E05AC5" w:rsidRDefault="00E05AC5" w:rsidP="003241EE">
      <w:pPr>
        <w:spacing w:after="0" w:line="360" w:lineRule="auto"/>
        <w:jc w:val="both"/>
        <w:rPr>
          <w:rFonts w:ascii="Times New Roman" w:hAnsi="Times New Roman" w:cs="Times New Roman"/>
          <w:b/>
          <w:sz w:val="24"/>
          <w:szCs w:val="24"/>
        </w:rPr>
      </w:pPr>
      <w:r w:rsidRPr="00E05AC5">
        <w:rPr>
          <w:rFonts w:ascii="Times New Roman" w:hAnsi="Times New Roman" w:cs="Times New Roman"/>
          <w:b/>
          <w:sz w:val="24"/>
          <w:szCs w:val="24"/>
        </w:rPr>
        <w:t>Mawdiangum, Nongpoh, Ri-Bhoi District,</w:t>
      </w:r>
    </w:p>
    <w:p w:rsidR="001B4764" w:rsidRDefault="00E05AC5" w:rsidP="003241EE">
      <w:pPr>
        <w:spacing w:after="0" w:line="360" w:lineRule="auto"/>
        <w:jc w:val="both"/>
        <w:rPr>
          <w:rFonts w:ascii="Times New Roman" w:hAnsi="Times New Roman" w:cs="Times New Roman"/>
          <w:b/>
          <w:sz w:val="24"/>
          <w:szCs w:val="24"/>
        </w:rPr>
      </w:pPr>
      <w:r w:rsidRPr="00E05AC5">
        <w:rPr>
          <w:rFonts w:ascii="Times New Roman" w:hAnsi="Times New Roman" w:cs="Times New Roman"/>
          <w:b/>
          <w:sz w:val="24"/>
          <w:szCs w:val="24"/>
        </w:rPr>
        <w:t xml:space="preserve">Meghalaya. </w:t>
      </w:r>
    </w:p>
    <w:p w:rsidR="009A0DE1" w:rsidRDefault="001B4764" w:rsidP="003C451D">
      <w:pPr>
        <w:spacing w:after="0"/>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drawing>
          <wp:inline distT="0" distB="0" distL="0" distR="0">
            <wp:extent cx="2430721" cy="2401849"/>
            <wp:effectExtent l="19050" t="0" r="7679" b="0"/>
            <wp:docPr id="6" name="Picture 6" descr="D:\HRLN\photos case study\20161117_16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RLN\photos case study\20161117_160317.jpg"/>
                    <pic:cNvPicPr>
                      <a:picLocks noChangeAspect="1" noChangeArrowheads="1"/>
                    </pic:cNvPicPr>
                  </pic:nvPicPr>
                  <pic:blipFill>
                    <a:blip r:embed="rId5" cstate="print"/>
                    <a:srcRect/>
                    <a:stretch>
                      <a:fillRect/>
                    </a:stretch>
                  </pic:blipFill>
                  <pic:spPr bwMode="auto">
                    <a:xfrm>
                      <a:off x="0" y="0"/>
                      <a:ext cx="2437325" cy="240837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en-IN"/>
        </w:rPr>
        <w:t xml:space="preserve">       </w:t>
      </w:r>
      <w:r>
        <w:rPr>
          <w:rFonts w:ascii="Times New Roman" w:hAnsi="Times New Roman" w:cs="Times New Roman"/>
          <w:b/>
          <w:noProof/>
          <w:sz w:val="24"/>
          <w:szCs w:val="24"/>
          <w:lang w:eastAsia="en-IN"/>
        </w:rPr>
        <w:drawing>
          <wp:inline distT="0" distB="0" distL="0" distR="0">
            <wp:extent cx="2427771" cy="2406315"/>
            <wp:effectExtent l="19050" t="0" r="0" b="0"/>
            <wp:docPr id="7" name="Picture 7" descr="D:\HRLN\photos case study\20161117_1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RLN\photos case study\20161117_160327.jpg"/>
                    <pic:cNvPicPr>
                      <a:picLocks noChangeAspect="1" noChangeArrowheads="1"/>
                    </pic:cNvPicPr>
                  </pic:nvPicPr>
                  <pic:blipFill>
                    <a:blip r:embed="rId6" cstate="print"/>
                    <a:srcRect/>
                    <a:stretch>
                      <a:fillRect/>
                    </a:stretch>
                  </pic:blipFill>
                  <pic:spPr bwMode="auto">
                    <a:xfrm>
                      <a:off x="0" y="0"/>
                      <a:ext cx="2430764" cy="2409282"/>
                    </a:xfrm>
                    <a:prstGeom prst="rect">
                      <a:avLst/>
                    </a:prstGeom>
                    <a:noFill/>
                    <a:ln w="9525">
                      <a:noFill/>
                      <a:miter lim="800000"/>
                      <a:headEnd/>
                      <a:tailEnd/>
                    </a:ln>
                  </pic:spPr>
                </pic:pic>
              </a:graphicData>
            </a:graphic>
          </wp:inline>
        </w:drawing>
      </w:r>
    </w:p>
    <w:p w:rsidR="00030975" w:rsidRPr="007A7042" w:rsidRDefault="007A7042" w:rsidP="003C451D">
      <w:pPr>
        <w:spacing w:after="0"/>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t xml:space="preserve">Fig. 1.1: </w:t>
      </w:r>
      <w:r w:rsidR="00030975" w:rsidRPr="007A7042">
        <w:rPr>
          <w:rFonts w:ascii="Times New Roman" w:hAnsi="Times New Roman" w:cs="Times New Roman"/>
          <w:noProof/>
          <w:sz w:val="24"/>
          <w:szCs w:val="24"/>
          <w:lang w:eastAsia="en-IN"/>
        </w:rPr>
        <w:t xml:space="preserve">Election card of (L) Melina Dohling. </w:t>
      </w:r>
    </w:p>
    <w:p w:rsidR="009A0DE1" w:rsidRDefault="009A0DE1" w:rsidP="003C451D">
      <w:pPr>
        <w:spacing w:after="0"/>
        <w:jc w:val="both"/>
        <w:rPr>
          <w:rFonts w:ascii="Times New Roman" w:hAnsi="Times New Roman" w:cs="Times New Roman"/>
          <w:b/>
          <w:sz w:val="24"/>
          <w:szCs w:val="24"/>
        </w:rPr>
      </w:pPr>
    </w:p>
    <w:p w:rsidR="00E05AC5" w:rsidRDefault="00E05AC5" w:rsidP="003C451D">
      <w:pPr>
        <w:jc w:val="both"/>
        <w:rPr>
          <w:rFonts w:ascii="Times New Roman" w:hAnsi="Times New Roman" w:cs="Times New Roman"/>
          <w:b/>
          <w:sz w:val="24"/>
          <w:szCs w:val="24"/>
        </w:rPr>
      </w:pPr>
    </w:p>
    <w:p w:rsidR="00E05AC5" w:rsidRDefault="00D87CA8" w:rsidP="003C451D">
      <w:pPr>
        <w:spacing w:line="360" w:lineRule="auto"/>
        <w:jc w:val="both"/>
        <w:rPr>
          <w:rFonts w:ascii="Times New Roman" w:hAnsi="Times New Roman" w:cs="Times New Roman"/>
          <w:sz w:val="24"/>
          <w:szCs w:val="24"/>
        </w:rPr>
      </w:pPr>
      <w:r w:rsidRPr="00D87CA8">
        <w:rPr>
          <w:rFonts w:ascii="Times New Roman" w:hAnsi="Times New Roman" w:cs="Times New Roman"/>
          <w:sz w:val="24"/>
          <w:szCs w:val="24"/>
        </w:rPr>
        <w:t xml:space="preserve">The Social Activist </w:t>
      </w:r>
      <w:r>
        <w:rPr>
          <w:rFonts w:ascii="Times New Roman" w:hAnsi="Times New Roman" w:cs="Times New Roman"/>
          <w:sz w:val="24"/>
          <w:szCs w:val="24"/>
        </w:rPr>
        <w:t>visited Mawdiangum on the 16</w:t>
      </w:r>
      <w:r w:rsidRPr="00D87CA8">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2016 at 7 a.m in the morning </w:t>
      </w:r>
      <w:r w:rsidR="00EF6317">
        <w:rPr>
          <w:rFonts w:ascii="Times New Roman" w:hAnsi="Times New Roman" w:cs="Times New Roman"/>
          <w:sz w:val="24"/>
          <w:szCs w:val="24"/>
        </w:rPr>
        <w:t>to meet the f</w:t>
      </w:r>
      <w:r w:rsidR="001A67D5">
        <w:rPr>
          <w:rFonts w:ascii="Times New Roman" w:hAnsi="Times New Roman" w:cs="Times New Roman"/>
          <w:sz w:val="24"/>
          <w:szCs w:val="24"/>
        </w:rPr>
        <w:t>amily of a (L)</w:t>
      </w:r>
      <w:r w:rsidR="007173E0">
        <w:rPr>
          <w:rFonts w:ascii="Times New Roman" w:hAnsi="Times New Roman" w:cs="Times New Roman"/>
          <w:sz w:val="24"/>
          <w:szCs w:val="24"/>
        </w:rPr>
        <w:t xml:space="preserve"> Melina Dohling. </w:t>
      </w:r>
      <w:r w:rsidR="00554B44">
        <w:rPr>
          <w:rFonts w:ascii="Times New Roman" w:hAnsi="Times New Roman" w:cs="Times New Roman"/>
          <w:sz w:val="24"/>
          <w:szCs w:val="24"/>
        </w:rPr>
        <w:t>There are 11 members in the family, including the 4 children of late Melina where the father</w:t>
      </w:r>
      <w:r w:rsidR="003C451D">
        <w:rPr>
          <w:rFonts w:ascii="Times New Roman" w:hAnsi="Times New Roman" w:cs="Times New Roman"/>
          <w:sz w:val="24"/>
          <w:szCs w:val="24"/>
        </w:rPr>
        <w:t xml:space="preserve"> (Shing Khongkding)</w:t>
      </w:r>
      <w:r w:rsidR="00554B44">
        <w:rPr>
          <w:rFonts w:ascii="Times New Roman" w:hAnsi="Times New Roman" w:cs="Times New Roman"/>
          <w:sz w:val="24"/>
          <w:szCs w:val="24"/>
        </w:rPr>
        <w:t xml:space="preserve"> and the 3</w:t>
      </w:r>
      <w:r w:rsidR="00554B44" w:rsidRPr="00554B44">
        <w:rPr>
          <w:rFonts w:ascii="Times New Roman" w:hAnsi="Times New Roman" w:cs="Times New Roman"/>
          <w:sz w:val="24"/>
          <w:szCs w:val="24"/>
          <w:vertAlign w:val="superscript"/>
        </w:rPr>
        <w:t>rd</w:t>
      </w:r>
      <w:r w:rsidR="00554B44">
        <w:rPr>
          <w:rFonts w:ascii="Times New Roman" w:hAnsi="Times New Roman" w:cs="Times New Roman"/>
          <w:sz w:val="24"/>
          <w:szCs w:val="24"/>
        </w:rPr>
        <w:t xml:space="preserve"> c</w:t>
      </w:r>
      <w:r w:rsidR="00815DD2">
        <w:rPr>
          <w:rFonts w:ascii="Times New Roman" w:hAnsi="Times New Roman" w:cs="Times New Roman"/>
          <w:sz w:val="24"/>
          <w:szCs w:val="24"/>
        </w:rPr>
        <w:t>hild of these two</w:t>
      </w:r>
      <w:r w:rsidR="003C451D">
        <w:rPr>
          <w:rFonts w:ascii="Times New Roman" w:hAnsi="Times New Roman" w:cs="Times New Roman"/>
          <w:sz w:val="24"/>
          <w:szCs w:val="24"/>
        </w:rPr>
        <w:t xml:space="preserve"> are</w:t>
      </w:r>
      <w:r w:rsidR="00554B44">
        <w:rPr>
          <w:rFonts w:ascii="Times New Roman" w:hAnsi="Times New Roman" w:cs="Times New Roman"/>
          <w:sz w:val="24"/>
          <w:szCs w:val="24"/>
        </w:rPr>
        <w:t xml:space="preserve"> the only bread winner</w:t>
      </w:r>
      <w:r w:rsidR="003C451D">
        <w:rPr>
          <w:rFonts w:ascii="Times New Roman" w:hAnsi="Times New Roman" w:cs="Times New Roman"/>
          <w:sz w:val="24"/>
          <w:szCs w:val="24"/>
        </w:rPr>
        <w:t>s</w:t>
      </w:r>
      <w:r w:rsidR="00554B44">
        <w:rPr>
          <w:rFonts w:ascii="Times New Roman" w:hAnsi="Times New Roman" w:cs="Times New Roman"/>
          <w:sz w:val="24"/>
          <w:szCs w:val="24"/>
        </w:rPr>
        <w:t xml:space="preserve"> of the family. </w:t>
      </w:r>
      <w:r w:rsidR="003C451D">
        <w:rPr>
          <w:rFonts w:ascii="Times New Roman" w:hAnsi="Times New Roman" w:cs="Times New Roman"/>
          <w:sz w:val="24"/>
          <w:szCs w:val="24"/>
        </w:rPr>
        <w:t>The family depends on agricultural for livelihood where the father and the rest already went to the field becau</w:t>
      </w:r>
      <w:r w:rsidR="008E51AF">
        <w:rPr>
          <w:rFonts w:ascii="Times New Roman" w:hAnsi="Times New Roman" w:cs="Times New Roman"/>
          <w:sz w:val="24"/>
          <w:szCs w:val="24"/>
        </w:rPr>
        <w:t xml:space="preserve">se it is the harvesting season where there were only the mother (Pharmon Dohling) and one of her daughter and the </w:t>
      </w:r>
      <w:r w:rsidR="004B3EE2">
        <w:rPr>
          <w:rFonts w:ascii="Times New Roman" w:hAnsi="Times New Roman" w:cs="Times New Roman"/>
          <w:sz w:val="24"/>
          <w:szCs w:val="24"/>
        </w:rPr>
        <w:t xml:space="preserve">three </w:t>
      </w:r>
      <w:r w:rsidR="008E51AF">
        <w:rPr>
          <w:rFonts w:ascii="Times New Roman" w:hAnsi="Times New Roman" w:cs="Times New Roman"/>
          <w:sz w:val="24"/>
          <w:szCs w:val="24"/>
        </w:rPr>
        <w:t xml:space="preserve">children of Late Melina at home. </w:t>
      </w:r>
      <w:r w:rsidR="00F91747">
        <w:rPr>
          <w:rFonts w:ascii="Times New Roman" w:hAnsi="Times New Roman" w:cs="Times New Roman"/>
          <w:sz w:val="24"/>
          <w:szCs w:val="24"/>
        </w:rPr>
        <w:t>Pharmon couldn’t involve in any cultivation activities ever since Melina passed</w:t>
      </w:r>
      <w:r w:rsidR="009521BE">
        <w:rPr>
          <w:rFonts w:ascii="Times New Roman" w:hAnsi="Times New Roman" w:cs="Times New Roman"/>
          <w:sz w:val="24"/>
          <w:szCs w:val="24"/>
        </w:rPr>
        <w:t xml:space="preserve"> </w:t>
      </w:r>
      <w:r w:rsidR="00DB4F37">
        <w:rPr>
          <w:rFonts w:ascii="Times New Roman" w:hAnsi="Times New Roman" w:cs="Times New Roman"/>
          <w:sz w:val="24"/>
          <w:szCs w:val="24"/>
        </w:rPr>
        <w:t xml:space="preserve">away </w:t>
      </w:r>
      <w:r w:rsidR="009521BE">
        <w:rPr>
          <w:rFonts w:ascii="Times New Roman" w:hAnsi="Times New Roman" w:cs="Times New Roman"/>
          <w:sz w:val="24"/>
          <w:szCs w:val="24"/>
        </w:rPr>
        <w:t>on the 30</w:t>
      </w:r>
      <w:r w:rsidR="009521BE" w:rsidRPr="009521BE">
        <w:rPr>
          <w:rFonts w:ascii="Times New Roman" w:hAnsi="Times New Roman" w:cs="Times New Roman"/>
          <w:sz w:val="24"/>
          <w:szCs w:val="24"/>
          <w:vertAlign w:val="superscript"/>
        </w:rPr>
        <w:t>th</w:t>
      </w:r>
      <w:r w:rsidR="002040E5">
        <w:rPr>
          <w:rFonts w:ascii="Times New Roman" w:hAnsi="Times New Roman" w:cs="Times New Roman"/>
          <w:sz w:val="24"/>
          <w:szCs w:val="24"/>
        </w:rPr>
        <w:t xml:space="preserve"> </w:t>
      </w:r>
      <w:r w:rsidR="009521BE">
        <w:rPr>
          <w:rFonts w:ascii="Times New Roman" w:hAnsi="Times New Roman" w:cs="Times New Roman"/>
          <w:sz w:val="24"/>
          <w:szCs w:val="24"/>
        </w:rPr>
        <w:t xml:space="preserve">January, 2016. </w:t>
      </w:r>
    </w:p>
    <w:p w:rsidR="0082743D" w:rsidRDefault="0082743D" w:rsidP="00002C0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31510" cy="3220215"/>
            <wp:effectExtent l="19050" t="0" r="2540" b="0"/>
            <wp:docPr id="4" name="Picture 4" descr="D:\HRLN\photos case study\IMG_20161117_10180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RLN\photos case study\IMG_20161117_101805853.jpg"/>
                    <pic:cNvPicPr>
                      <a:picLocks noChangeAspect="1" noChangeArrowheads="1"/>
                    </pic:cNvPicPr>
                  </pic:nvPicPr>
                  <pic:blipFill>
                    <a:blip r:embed="rId7" cstate="print"/>
                    <a:srcRect/>
                    <a:stretch>
                      <a:fillRect/>
                    </a:stretch>
                  </pic:blipFill>
                  <pic:spPr bwMode="auto">
                    <a:xfrm>
                      <a:off x="0" y="0"/>
                      <a:ext cx="5731510" cy="3220215"/>
                    </a:xfrm>
                    <a:prstGeom prst="rect">
                      <a:avLst/>
                    </a:prstGeom>
                    <a:noFill/>
                    <a:ln w="9525">
                      <a:noFill/>
                      <a:miter lim="800000"/>
                      <a:headEnd/>
                      <a:tailEnd/>
                    </a:ln>
                  </pic:spPr>
                </pic:pic>
              </a:graphicData>
            </a:graphic>
          </wp:inline>
        </w:drawing>
      </w:r>
    </w:p>
    <w:p w:rsidR="0082743D" w:rsidRDefault="007A7042" w:rsidP="00002C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 1.2</w:t>
      </w:r>
      <w:r w:rsidR="0082743D">
        <w:rPr>
          <w:rFonts w:ascii="Times New Roman" w:hAnsi="Times New Roman" w:cs="Times New Roman"/>
          <w:sz w:val="24"/>
          <w:szCs w:val="24"/>
        </w:rPr>
        <w:t xml:space="preserve">: The three children of (L) Melina Dohling and their grandmother (Pharmon Dohling), where as the eldest one is at school. </w:t>
      </w:r>
    </w:p>
    <w:p w:rsidR="00002C0A" w:rsidRDefault="00002C0A" w:rsidP="00002C0A">
      <w:pPr>
        <w:spacing w:after="0" w:line="240" w:lineRule="auto"/>
        <w:jc w:val="both"/>
        <w:rPr>
          <w:rFonts w:ascii="Times New Roman" w:hAnsi="Times New Roman" w:cs="Times New Roman"/>
          <w:sz w:val="24"/>
          <w:szCs w:val="24"/>
        </w:rPr>
      </w:pPr>
    </w:p>
    <w:p w:rsidR="00002C0A" w:rsidRDefault="00002C0A" w:rsidP="00002C0A">
      <w:pPr>
        <w:spacing w:after="0" w:line="240" w:lineRule="auto"/>
        <w:jc w:val="both"/>
        <w:rPr>
          <w:rFonts w:ascii="Times New Roman" w:hAnsi="Times New Roman" w:cs="Times New Roman"/>
          <w:sz w:val="24"/>
          <w:szCs w:val="24"/>
        </w:rPr>
      </w:pPr>
    </w:p>
    <w:p w:rsidR="00002C0A" w:rsidRDefault="00002C0A" w:rsidP="00002C0A">
      <w:pPr>
        <w:spacing w:line="360" w:lineRule="auto"/>
        <w:jc w:val="both"/>
        <w:rPr>
          <w:rFonts w:ascii="Times New Roman" w:hAnsi="Times New Roman" w:cs="Times New Roman"/>
          <w:sz w:val="24"/>
          <w:szCs w:val="24"/>
        </w:rPr>
      </w:pPr>
      <w:r>
        <w:rPr>
          <w:rFonts w:ascii="Times New Roman" w:hAnsi="Times New Roman" w:cs="Times New Roman"/>
          <w:sz w:val="24"/>
          <w:szCs w:val="24"/>
        </w:rPr>
        <w:t>Melina married a man named, Kanlus Syngkli</w:t>
      </w:r>
      <w:r w:rsidR="00F34AFB">
        <w:rPr>
          <w:rFonts w:ascii="Times New Roman" w:hAnsi="Times New Roman" w:cs="Times New Roman"/>
          <w:sz w:val="24"/>
          <w:szCs w:val="24"/>
        </w:rPr>
        <w:t>, a labourer who depends on daily wages for livelihood,</w:t>
      </w:r>
      <w:r>
        <w:rPr>
          <w:rFonts w:ascii="Times New Roman" w:hAnsi="Times New Roman" w:cs="Times New Roman"/>
          <w:sz w:val="24"/>
          <w:szCs w:val="24"/>
        </w:rPr>
        <w:t xml:space="preserve"> at the age of 24 and left behind her 4 children, 2 boys and 2 girls where the eldest is a boy of 6 years old, the second is a girl of 4 years old, the third is a boy of 2 years old and the fourth is a girl of 9 months old.</w:t>
      </w:r>
      <w:r w:rsidR="00003CC4">
        <w:rPr>
          <w:rFonts w:ascii="Times New Roman" w:hAnsi="Times New Roman" w:cs="Times New Roman"/>
          <w:sz w:val="24"/>
          <w:szCs w:val="24"/>
        </w:rPr>
        <w:t xml:space="preserve"> </w:t>
      </w:r>
    </w:p>
    <w:p w:rsidR="00002C0A" w:rsidRDefault="00B2561C" w:rsidP="00002C0A">
      <w:pPr>
        <w:spacing w:after="0" w:line="360" w:lineRule="auto"/>
        <w:jc w:val="both"/>
        <w:rPr>
          <w:rFonts w:ascii="Times New Roman" w:hAnsi="Times New Roman" w:cs="Times New Roman"/>
          <w:sz w:val="24"/>
          <w:szCs w:val="24"/>
        </w:rPr>
      </w:pPr>
      <w:r w:rsidRPr="00B2561C">
        <w:rPr>
          <w:rFonts w:ascii="Times New Roman" w:hAnsi="Times New Roman" w:cs="Times New Roman"/>
          <w:sz w:val="24"/>
          <w:szCs w:val="24"/>
        </w:rPr>
        <w:t xml:space="preserve">In an interaction with </w:t>
      </w:r>
      <w:r>
        <w:rPr>
          <w:rFonts w:ascii="Times New Roman" w:hAnsi="Times New Roman" w:cs="Times New Roman"/>
          <w:sz w:val="24"/>
          <w:szCs w:val="24"/>
        </w:rPr>
        <w:t>the mother</w:t>
      </w:r>
      <w:r w:rsidR="00B86937">
        <w:rPr>
          <w:rFonts w:ascii="Times New Roman" w:hAnsi="Times New Roman" w:cs="Times New Roman"/>
          <w:sz w:val="24"/>
          <w:szCs w:val="24"/>
        </w:rPr>
        <w:t xml:space="preserve"> of (L) Melina with the presence of an ASHA worker of this village, I</w:t>
      </w:r>
      <w:r>
        <w:rPr>
          <w:rFonts w:ascii="Times New Roman" w:hAnsi="Times New Roman" w:cs="Times New Roman"/>
          <w:sz w:val="24"/>
          <w:szCs w:val="24"/>
        </w:rPr>
        <w:t xml:space="preserve"> was told that Melina had a regular check up during her pregnancy period</w:t>
      </w:r>
      <w:r w:rsidR="00B86937">
        <w:rPr>
          <w:rFonts w:ascii="Times New Roman" w:hAnsi="Times New Roman" w:cs="Times New Roman"/>
          <w:sz w:val="24"/>
          <w:szCs w:val="24"/>
        </w:rPr>
        <w:t xml:space="preserve"> (ANC card has been misplaced) but she pre</w:t>
      </w:r>
      <w:r w:rsidR="00D10B49">
        <w:rPr>
          <w:rFonts w:ascii="Times New Roman" w:hAnsi="Times New Roman" w:cs="Times New Roman"/>
          <w:sz w:val="24"/>
          <w:szCs w:val="24"/>
        </w:rPr>
        <w:t xml:space="preserve">fer to deliver a child at home. </w:t>
      </w:r>
      <w:r w:rsidR="0095131E">
        <w:rPr>
          <w:rFonts w:ascii="Times New Roman" w:hAnsi="Times New Roman" w:cs="Times New Roman"/>
          <w:sz w:val="24"/>
          <w:szCs w:val="24"/>
        </w:rPr>
        <w:t xml:space="preserve">(L). Melina deliver the </w:t>
      </w:r>
      <w:r w:rsidR="0095131E">
        <w:rPr>
          <w:rFonts w:ascii="Times New Roman" w:hAnsi="Times New Roman" w:cs="Times New Roman"/>
          <w:sz w:val="24"/>
          <w:szCs w:val="24"/>
        </w:rPr>
        <w:lastRenderedPageBreak/>
        <w:t xml:space="preserve">youngest daughter </w:t>
      </w:r>
      <w:r w:rsidR="00D75909" w:rsidRPr="00D75909">
        <w:rPr>
          <w:rFonts w:ascii="Times New Roman" w:hAnsi="Times New Roman" w:cs="Times New Roman"/>
          <w:i/>
          <w:sz w:val="24"/>
          <w:szCs w:val="24"/>
        </w:rPr>
        <w:t>(9 months old now)</w:t>
      </w:r>
      <w:r w:rsidR="00D75909">
        <w:rPr>
          <w:rFonts w:ascii="Times New Roman" w:hAnsi="Times New Roman" w:cs="Times New Roman"/>
          <w:sz w:val="24"/>
          <w:szCs w:val="24"/>
        </w:rPr>
        <w:t xml:space="preserve"> </w:t>
      </w:r>
      <w:r w:rsidR="0095131E">
        <w:rPr>
          <w:rFonts w:ascii="Times New Roman" w:hAnsi="Times New Roman" w:cs="Times New Roman"/>
          <w:sz w:val="24"/>
          <w:szCs w:val="24"/>
        </w:rPr>
        <w:t>on the 30</w:t>
      </w:r>
      <w:r w:rsidR="0095131E" w:rsidRPr="0095131E">
        <w:rPr>
          <w:rFonts w:ascii="Times New Roman" w:hAnsi="Times New Roman" w:cs="Times New Roman"/>
          <w:sz w:val="24"/>
          <w:szCs w:val="24"/>
          <w:vertAlign w:val="superscript"/>
        </w:rPr>
        <w:t>th</w:t>
      </w:r>
      <w:r w:rsidR="0095131E">
        <w:rPr>
          <w:rFonts w:ascii="Times New Roman" w:hAnsi="Times New Roman" w:cs="Times New Roman"/>
          <w:sz w:val="24"/>
          <w:szCs w:val="24"/>
        </w:rPr>
        <w:t xml:space="preserve"> of January, 2016 and passed away on the same day, s</w:t>
      </w:r>
      <w:r w:rsidR="00D10B49">
        <w:rPr>
          <w:rFonts w:ascii="Times New Roman" w:hAnsi="Times New Roman" w:cs="Times New Roman"/>
          <w:sz w:val="24"/>
          <w:szCs w:val="24"/>
        </w:rPr>
        <w:t xml:space="preserve">he had a normal delivery, but due to her weakness she was taken to the hospital after she delivers a child. </w:t>
      </w:r>
      <w:r w:rsidR="0095131E">
        <w:rPr>
          <w:rFonts w:ascii="Times New Roman" w:hAnsi="Times New Roman" w:cs="Times New Roman"/>
          <w:sz w:val="24"/>
          <w:szCs w:val="24"/>
        </w:rPr>
        <w:t xml:space="preserve">Unfortunately, she couldn’t be saved which the doctors said that it was due to her low BP (blood pressure). </w:t>
      </w:r>
    </w:p>
    <w:p w:rsidR="0095131E" w:rsidRPr="00B2561C" w:rsidRDefault="0095131E" w:rsidP="00002C0A">
      <w:pPr>
        <w:spacing w:after="0" w:line="360" w:lineRule="auto"/>
        <w:jc w:val="both"/>
        <w:rPr>
          <w:rFonts w:ascii="Times New Roman" w:hAnsi="Times New Roman" w:cs="Times New Roman"/>
          <w:sz w:val="24"/>
          <w:szCs w:val="24"/>
        </w:rPr>
      </w:pPr>
    </w:p>
    <w:p w:rsidR="00002C0A" w:rsidRDefault="00002C0A" w:rsidP="00002C0A">
      <w:pPr>
        <w:spacing w:after="0" w:line="240" w:lineRule="auto"/>
        <w:jc w:val="both"/>
        <w:rPr>
          <w:rFonts w:ascii="Times New Roman" w:hAnsi="Times New Roman" w:cs="Times New Roman"/>
          <w:sz w:val="24"/>
          <w:szCs w:val="24"/>
        </w:rPr>
      </w:pPr>
    </w:p>
    <w:p w:rsidR="00002C0A" w:rsidRDefault="00002C0A" w:rsidP="00002C0A">
      <w:pPr>
        <w:spacing w:after="0" w:line="240" w:lineRule="auto"/>
        <w:jc w:val="both"/>
        <w:rPr>
          <w:rFonts w:ascii="Times New Roman" w:hAnsi="Times New Roman" w:cs="Times New Roman"/>
          <w:sz w:val="24"/>
          <w:szCs w:val="24"/>
        </w:rPr>
      </w:pPr>
    </w:p>
    <w:p w:rsidR="004C27CD" w:rsidRDefault="00CA3DB5" w:rsidP="00002C0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381086" cy="6530196"/>
            <wp:effectExtent l="19050" t="0" r="0" b="0"/>
            <wp:docPr id="3" name="Picture 3" descr="D:\HRLN\photos case study\20161117_16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RLN\photos case study\20161117_160411.jpg"/>
                    <pic:cNvPicPr>
                      <a:picLocks noChangeAspect="1" noChangeArrowheads="1"/>
                    </pic:cNvPicPr>
                  </pic:nvPicPr>
                  <pic:blipFill>
                    <a:blip r:embed="rId8" cstate="print"/>
                    <a:srcRect/>
                    <a:stretch>
                      <a:fillRect/>
                    </a:stretch>
                  </pic:blipFill>
                  <pic:spPr bwMode="auto">
                    <a:xfrm>
                      <a:off x="0" y="0"/>
                      <a:ext cx="5380411" cy="6529377"/>
                    </a:xfrm>
                    <a:prstGeom prst="rect">
                      <a:avLst/>
                    </a:prstGeom>
                    <a:noFill/>
                    <a:ln w="9525">
                      <a:noFill/>
                      <a:miter lim="800000"/>
                      <a:headEnd/>
                      <a:tailEnd/>
                    </a:ln>
                  </pic:spPr>
                </pic:pic>
              </a:graphicData>
            </a:graphic>
          </wp:inline>
        </w:drawing>
      </w:r>
    </w:p>
    <w:p w:rsidR="00CA3DB5" w:rsidRDefault="00CA3DB5" w:rsidP="00CA3D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w:t>
      </w:r>
      <w:r w:rsidR="007A7042">
        <w:rPr>
          <w:rFonts w:ascii="Times New Roman" w:hAnsi="Times New Roman" w:cs="Times New Roman"/>
          <w:sz w:val="24"/>
          <w:szCs w:val="24"/>
        </w:rPr>
        <w:t xml:space="preserve"> 1.3</w:t>
      </w:r>
      <w:r>
        <w:rPr>
          <w:rFonts w:ascii="Times New Roman" w:hAnsi="Times New Roman" w:cs="Times New Roman"/>
          <w:sz w:val="24"/>
          <w:szCs w:val="24"/>
        </w:rPr>
        <w:t xml:space="preserve">: Death certificate of (L) Melina Dohling. </w:t>
      </w:r>
    </w:p>
    <w:p w:rsidR="001A67D5" w:rsidRDefault="001A67D5" w:rsidP="003C451D">
      <w:pPr>
        <w:spacing w:after="0" w:line="360" w:lineRule="auto"/>
        <w:jc w:val="both"/>
        <w:rPr>
          <w:rFonts w:ascii="Times New Roman" w:hAnsi="Times New Roman" w:cs="Times New Roman"/>
          <w:sz w:val="24"/>
          <w:szCs w:val="24"/>
        </w:rPr>
      </w:pPr>
    </w:p>
    <w:p w:rsidR="00257B31" w:rsidRDefault="00257B31" w:rsidP="003C45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Pharmon Dohling said it is such a challenge for the entire family</w:t>
      </w:r>
      <w:r w:rsidR="007A7042">
        <w:rPr>
          <w:rFonts w:ascii="Times New Roman" w:hAnsi="Times New Roman" w:cs="Times New Roman"/>
          <w:sz w:val="24"/>
          <w:szCs w:val="24"/>
        </w:rPr>
        <w:t>, especially in terms of financial aspects</w:t>
      </w:r>
      <w:r>
        <w:rPr>
          <w:rFonts w:ascii="Times New Roman" w:hAnsi="Times New Roman" w:cs="Times New Roman"/>
          <w:sz w:val="24"/>
          <w:szCs w:val="24"/>
        </w:rPr>
        <w:t xml:space="preserve"> because Kanlus Syngkli who is the father of these children</w:t>
      </w:r>
      <w:r w:rsidR="009417E1">
        <w:rPr>
          <w:rFonts w:ascii="Times New Roman" w:hAnsi="Times New Roman" w:cs="Times New Roman"/>
          <w:sz w:val="24"/>
          <w:szCs w:val="24"/>
        </w:rPr>
        <w:t xml:space="preserve"> also </w:t>
      </w:r>
      <w:r>
        <w:rPr>
          <w:rFonts w:ascii="Times New Roman" w:hAnsi="Times New Roman" w:cs="Times New Roman"/>
          <w:sz w:val="24"/>
          <w:szCs w:val="24"/>
        </w:rPr>
        <w:t>got married to another woman</w:t>
      </w:r>
      <w:r w:rsidR="009417E1">
        <w:rPr>
          <w:rFonts w:ascii="Times New Roman" w:hAnsi="Times New Roman" w:cs="Times New Roman"/>
          <w:sz w:val="24"/>
          <w:szCs w:val="24"/>
        </w:rPr>
        <w:t xml:space="preserve"> just after a few months when (L) Melina died</w:t>
      </w:r>
      <w:r>
        <w:rPr>
          <w:rFonts w:ascii="Times New Roman" w:hAnsi="Times New Roman" w:cs="Times New Roman"/>
          <w:sz w:val="24"/>
          <w:szCs w:val="24"/>
        </w:rPr>
        <w:t xml:space="preserve"> and left the responsibility to </w:t>
      </w:r>
      <w:r w:rsidR="009417E1">
        <w:rPr>
          <w:rFonts w:ascii="Times New Roman" w:hAnsi="Times New Roman" w:cs="Times New Roman"/>
          <w:sz w:val="24"/>
          <w:szCs w:val="24"/>
        </w:rPr>
        <w:t xml:space="preserve">her and her husband to raise these children. </w:t>
      </w:r>
      <w:r w:rsidR="00A112F0">
        <w:rPr>
          <w:rFonts w:ascii="Times New Roman" w:hAnsi="Times New Roman" w:cs="Times New Roman"/>
          <w:sz w:val="24"/>
          <w:szCs w:val="24"/>
        </w:rPr>
        <w:t xml:space="preserve">It is really a challenge for the family, but her husband, as a grandfather of the children, tends to ignore the hindrances but work very hard to look after these children as well. </w:t>
      </w: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sz w:val="24"/>
          <w:szCs w:val="24"/>
        </w:rPr>
      </w:pPr>
    </w:p>
    <w:p w:rsidR="00BD59A4" w:rsidRDefault="00BD59A4" w:rsidP="003C451D">
      <w:pPr>
        <w:spacing w:after="0" w:line="360" w:lineRule="auto"/>
        <w:jc w:val="both"/>
        <w:rPr>
          <w:rFonts w:ascii="Times New Roman" w:hAnsi="Times New Roman" w:cs="Times New Roman"/>
          <w:b/>
          <w:sz w:val="24"/>
          <w:szCs w:val="24"/>
          <w:u w:val="single"/>
        </w:rPr>
      </w:pPr>
      <w:r w:rsidRPr="00BD59A4">
        <w:rPr>
          <w:rFonts w:ascii="Times New Roman" w:hAnsi="Times New Roman" w:cs="Times New Roman"/>
          <w:b/>
          <w:sz w:val="24"/>
          <w:szCs w:val="24"/>
          <w:u w:val="single"/>
        </w:rPr>
        <w:lastRenderedPageBreak/>
        <w:t>Case study: 2 (Infant death)</w:t>
      </w:r>
    </w:p>
    <w:p w:rsidR="00BD59A4" w:rsidRDefault="00BD59A4" w:rsidP="003C451D">
      <w:pPr>
        <w:spacing w:after="0" w:line="360" w:lineRule="auto"/>
        <w:jc w:val="both"/>
        <w:rPr>
          <w:rFonts w:ascii="Times New Roman" w:hAnsi="Times New Roman" w:cs="Times New Roman"/>
          <w:b/>
          <w:sz w:val="24"/>
          <w:szCs w:val="24"/>
          <w:u w:val="single"/>
        </w:rPr>
      </w:pPr>
    </w:p>
    <w:p w:rsidR="00BD59A4" w:rsidRDefault="00BD59A4" w:rsidP="00736AE3">
      <w:pPr>
        <w:spacing w:after="0" w:line="360" w:lineRule="auto"/>
        <w:jc w:val="both"/>
        <w:rPr>
          <w:rFonts w:ascii="Times New Roman" w:hAnsi="Times New Roman" w:cs="Times New Roman"/>
          <w:b/>
          <w:sz w:val="24"/>
          <w:szCs w:val="24"/>
        </w:rPr>
      </w:pPr>
      <w:r w:rsidRPr="00BD59A4">
        <w:rPr>
          <w:rFonts w:ascii="Times New Roman" w:hAnsi="Times New Roman" w:cs="Times New Roman"/>
          <w:b/>
          <w:sz w:val="24"/>
          <w:szCs w:val="24"/>
        </w:rPr>
        <w:t xml:space="preserve">Mother’s name: </w:t>
      </w:r>
      <w:r w:rsidR="009933A0">
        <w:rPr>
          <w:rFonts w:ascii="Times New Roman" w:hAnsi="Times New Roman" w:cs="Times New Roman"/>
          <w:b/>
          <w:sz w:val="24"/>
          <w:szCs w:val="24"/>
        </w:rPr>
        <w:t>Cherrylindaris Marwein</w:t>
      </w:r>
    </w:p>
    <w:p w:rsidR="009933A0" w:rsidRPr="00E05AC5" w:rsidRDefault="009933A0" w:rsidP="00736AE3">
      <w:pPr>
        <w:spacing w:after="0" w:line="360" w:lineRule="auto"/>
        <w:jc w:val="both"/>
        <w:rPr>
          <w:rFonts w:ascii="Times New Roman" w:hAnsi="Times New Roman" w:cs="Times New Roman"/>
          <w:b/>
          <w:sz w:val="24"/>
          <w:szCs w:val="24"/>
        </w:rPr>
      </w:pPr>
      <w:r w:rsidRPr="00E05AC5">
        <w:rPr>
          <w:rFonts w:ascii="Times New Roman" w:hAnsi="Times New Roman" w:cs="Times New Roman"/>
          <w:b/>
          <w:sz w:val="24"/>
          <w:szCs w:val="24"/>
        </w:rPr>
        <w:t>Mawdiangum, Nongpoh, Ri-Bhoi District,</w:t>
      </w:r>
    </w:p>
    <w:p w:rsidR="009933A0" w:rsidRDefault="009933A0" w:rsidP="00736AE3">
      <w:pPr>
        <w:spacing w:after="0" w:line="360" w:lineRule="auto"/>
        <w:jc w:val="both"/>
        <w:rPr>
          <w:rFonts w:ascii="Times New Roman" w:hAnsi="Times New Roman" w:cs="Times New Roman"/>
          <w:b/>
          <w:sz w:val="24"/>
          <w:szCs w:val="24"/>
        </w:rPr>
      </w:pPr>
      <w:r w:rsidRPr="00E05AC5">
        <w:rPr>
          <w:rFonts w:ascii="Times New Roman" w:hAnsi="Times New Roman" w:cs="Times New Roman"/>
          <w:b/>
          <w:sz w:val="24"/>
          <w:szCs w:val="24"/>
        </w:rPr>
        <w:t xml:space="preserve">Meghalaya. </w:t>
      </w:r>
    </w:p>
    <w:p w:rsidR="009933A0" w:rsidRDefault="009933A0" w:rsidP="00736AE3">
      <w:pPr>
        <w:spacing w:after="0" w:line="360" w:lineRule="auto"/>
        <w:jc w:val="both"/>
        <w:rPr>
          <w:rFonts w:ascii="Times New Roman" w:hAnsi="Times New Roman" w:cs="Times New Roman"/>
          <w:b/>
          <w:sz w:val="24"/>
          <w:szCs w:val="24"/>
        </w:rPr>
      </w:pPr>
    </w:p>
    <w:p w:rsidR="00FE39FF" w:rsidRDefault="009933A0" w:rsidP="00FE39FF">
      <w:pPr>
        <w:spacing w:after="0" w:line="36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drawing>
          <wp:inline distT="0" distB="0" distL="0" distR="0">
            <wp:extent cx="2133600" cy="2486025"/>
            <wp:effectExtent l="19050" t="0" r="0" b="0"/>
            <wp:docPr id="2" name="Picture 2" descr="D:\HRLN\photos case study\20161117_16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RLN\photos case study\20161117_160337.jpg"/>
                    <pic:cNvPicPr>
                      <a:picLocks noChangeAspect="1" noChangeArrowheads="1"/>
                    </pic:cNvPicPr>
                  </pic:nvPicPr>
                  <pic:blipFill>
                    <a:blip r:embed="rId9" cstate="print"/>
                    <a:srcRect/>
                    <a:stretch>
                      <a:fillRect/>
                    </a:stretch>
                  </pic:blipFill>
                  <pic:spPr bwMode="auto">
                    <a:xfrm>
                      <a:off x="0" y="0"/>
                      <a:ext cx="2133600" cy="24860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en-IN"/>
        </w:rPr>
        <w:t xml:space="preserve">      </w:t>
      </w:r>
      <w:r>
        <w:rPr>
          <w:rFonts w:ascii="Times New Roman" w:hAnsi="Times New Roman" w:cs="Times New Roman"/>
          <w:b/>
          <w:noProof/>
          <w:sz w:val="24"/>
          <w:szCs w:val="24"/>
          <w:lang w:eastAsia="en-IN"/>
        </w:rPr>
        <w:drawing>
          <wp:inline distT="0" distB="0" distL="0" distR="0">
            <wp:extent cx="2200275" cy="2486025"/>
            <wp:effectExtent l="19050" t="0" r="9525" b="0"/>
            <wp:docPr id="1" name="Picture 1" descr="D:\HRLN\photos case study\20161117_16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RLN\photos case study\20161117_160345.jpg"/>
                    <pic:cNvPicPr>
                      <a:picLocks noChangeAspect="1" noChangeArrowheads="1"/>
                    </pic:cNvPicPr>
                  </pic:nvPicPr>
                  <pic:blipFill>
                    <a:blip r:embed="rId10" cstate="print"/>
                    <a:srcRect/>
                    <a:stretch>
                      <a:fillRect/>
                    </a:stretch>
                  </pic:blipFill>
                  <pic:spPr bwMode="auto">
                    <a:xfrm>
                      <a:off x="0" y="0"/>
                      <a:ext cx="2200275" cy="2486025"/>
                    </a:xfrm>
                    <a:prstGeom prst="rect">
                      <a:avLst/>
                    </a:prstGeom>
                    <a:noFill/>
                    <a:ln w="9525">
                      <a:noFill/>
                      <a:miter lim="800000"/>
                      <a:headEnd/>
                      <a:tailEnd/>
                    </a:ln>
                  </pic:spPr>
                </pic:pic>
              </a:graphicData>
            </a:graphic>
          </wp:inline>
        </w:drawing>
      </w:r>
    </w:p>
    <w:p w:rsidR="009933A0" w:rsidRDefault="009933A0" w:rsidP="00FE39FF">
      <w:pPr>
        <w:spacing w:after="0" w:line="360" w:lineRule="auto"/>
        <w:jc w:val="both"/>
        <w:rPr>
          <w:rFonts w:ascii="Times New Roman" w:hAnsi="Times New Roman" w:cs="Times New Roman"/>
          <w:sz w:val="24"/>
          <w:szCs w:val="24"/>
        </w:rPr>
      </w:pPr>
      <w:r w:rsidRPr="00FE39FF">
        <w:rPr>
          <w:rFonts w:ascii="Times New Roman" w:hAnsi="Times New Roman" w:cs="Times New Roman"/>
          <w:sz w:val="24"/>
          <w:szCs w:val="24"/>
        </w:rPr>
        <w:t xml:space="preserve">Fig 2.1: Election card of Cherrylindaris Marwein. </w:t>
      </w:r>
    </w:p>
    <w:p w:rsidR="00FE39FF" w:rsidRDefault="00FE39FF" w:rsidP="00FE39FF">
      <w:pPr>
        <w:spacing w:after="0" w:line="360" w:lineRule="auto"/>
        <w:jc w:val="both"/>
        <w:rPr>
          <w:rFonts w:ascii="Times New Roman" w:hAnsi="Times New Roman" w:cs="Times New Roman"/>
          <w:sz w:val="24"/>
          <w:szCs w:val="24"/>
        </w:rPr>
      </w:pPr>
    </w:p>
    <w:p w:rsidR="00942F6E" w:rsidRDefault="00FE39FF" w:rsidP="00FE39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Cherrylindaris Marwein (the mother of a death infant) is a 19 years old woman from Mawdiangum, a village in Nongpoh of Ri-Bhoi District. </w:t>
      </w:r>
      <w:r w:rsidR="003D7358">
        <w:rPr>
          <w:rFonts w:ascii="Times New Roman" w:hAnsi="Times New Roman" w:cs="Times New Roman"/>
          <w:sz w:val="24"/>
          <w:szCs w:val="24"/>
        </w:rPr>
        <w:t>Cherry is staying with her husband</w:t>
      </w:r>
      <w:r w:rsidR="00F20538">
        <w:rPr>
          <w:rFonts w:ascii="Times New Roman" w:hAnsi="Times New Roman" w:cs="Times New Roman"/>
          <w:sz w:val="24"/>
          <w:szCs w:val="24"/>
        </w:rPr>
        <w:t>, Raju Thapa</w:t>
      </w:r>
      <w:r w:rsidR="003D7358">
        <w:rPr>
          <w:rFonts w:ascii="Times New Roman" w:hAnsi="Times New Roman" w:cs="Times New Roman"/>
          <w:sz w:val="24"/>
          <w:szCs w:val="24"/>
        </w:rPr>
        <w:t xml:space="preserve"> in his place</w:t>
      </w:r>
      <w:r w:rsidR="00465D6B">
        <w:rPr>
          <w:rFonts w:ascii="Times New Roman" w:hAnsi="Times New Roman" w:cs="Times New Roman"/>
          <w:sz w:val="24"/>
          <w:szCs w:val="24"/>
        </w:rPr>
        <w:t xml:space="preserve"> along with her in-laws</w:t>
      </w:r>
      <w:r w:rsidR="008E131D">
        <w:rPr>
          <w:rFonts w:ascii="Times New Roman" w:hAnsi="Times New Roman" w:cs="Times New Roman"/>
          <w:sz w:val="24"/>
          <w:szCs w:val="24"/>
        </w:rPr>
        <w:t xml:space="preserve"> and t</w:t>
      </w:r>
      <w:r w:rsidR="00DF7341">
        <w:rPr>
          <w:rFonts w:ascii="Times New Roman" w:hAnsi="Times New Roman" w:cs="Times New Roman"/>
          <w:sz w:val="24"/>
          <w:szCs w:val="24"/>
        </w:rPr>
        <w:t xml:space="preserve">he family depends on agriculture for livelihood. </w:t>
      </w:r>
    </w:p>
    <w:p w:rsidR="00060F77" w:rsidRDefault="00060F77" w:rsidP="00FE39FF">
      <w:pPr>
        <w:spacing w:line="360" w:lineRule="auto"/>
        <w:jc w:val="both"/>
        <w:rPr>
          <w:rFonts w:ascii="Times New Roman" w:hAnsi="Times New Roman" w:cs="Times New Roman"/>
          <w:sz w:val="24"/>
          <w:szCs w:val="24"/>
        </w:rPr>
      </w:pPr>
      <w:r>
        <w:rPr>
          <w:rFonts w:ascii="Times New Roman" w:hAnsi="Times New Roman" w:cs="Times New Roman"/>
          <w:sz w:val="24"/>
          <w:szCs w:val="24"/>
        </w:rPr>
        <w:t>Cherry</w:t>
      </w:r>
      <w:r w:rsidR="008761F5">
        <w:rPr>
          <w:rFonts w:ascii="Times New Roman" w:hAnsi="Times New Roman" w:cs="Times New Roman"/>
          <w:sz w:val="24"/>
          <w:szCs w:val="24"/>
        </w:rPr>
        <w:t xml:space="preserve"> said that she</w:t>
      </w:r>
      <w:r>
        <w:rPr>
          <w:rFonts w:ascii="Times New Roman" w:hAnsi="Times New Roman" w:cs="Times New Roman"/>
          <w:sz w:val="24"/>
          <w:szCs w:val="24"/>
        </w:rPr>
        <w:t xml:space="preserve"> has not gone through any ANC check-ups because the couple started staying together only j</w:t>
      </w:r>
      <w:r w:rsidR="008761F5">
        <w:rPr>
          <w:rFonts w:ascii="Times New Roman" w:hAnsi="Times New Roman" w:cs="Times New Roman"/>
          <w:sz w:val="24"/>
          <w:szCs w:val="24"/>
        </w:rPr>
        <w:t>ust before she deliver</w:t>
      </w:r>
      <w:r w:rsidR="00A1603D">
        <w:rPr>
          <w:rFonts w:ascii="Times New Roman" w:hAnsi="Times New Roman" w:cs="Times New Roman"/>
          <w:sz w:val="24"/>
          <w:szCs w:val="24"/>
        </w:rPr>
        <w:t>s</w:t>
      </w:r>
      <w:r w:rsidR="009728C8">
        <w:rPr>
          <w:rFonts w:ascii="Times New Roman" w:hAnsi="Times New Roman" w:cs="Times New Roman"/>
          <w:sz w:val="24"/>
          <w:szCs w:val="24"/>
        </w:rPr>
        <w:t xml:space="preserve"> a child. She was admitted to a Civil Hospital, Nongpoh to deliver a child on the 24</w:t>
      </w:r>
      <w:r w:rsidR="009728C8" w:rsidRPr="009728C8">
        <w:rPr>
          <w:rFonts w:ascii="Times New Roman" w:hAnsi="Times New Roman" w:cs="Times New Roman"/>
          <w:sz w:val="24"/>
          <w:szCs w:val="24"/>
          <w:vertAlign w:val="superscript"/>
        </w:rPr>
        <w:t>th</w:t>
      </w:r>
      <w:r w:rsidR="009728C8">
        <w:rPr>
          <w:rFonts w:ascii="Times New Roman" w:hAnsi="Times New Roman" w:cs="Times New Roman"/>
          <w:sz w:val="24"/>
          <w:szCs w:val="24"/>
        </w:rPr>
        <w:t xml:space="preserve"> October,</w:t>
      </w:r>
      <w:r w:rsidR="00D65652">
        <w:rPr>
          <w:rFonts w:ascii="Times New Roman" w:hAnsi="Times New Roman" w:cs="Times New Roman"/>
          <w:sz w:val="24"/>
          <w:szCs w:val="24"/>
        </w:rPr>
        <w:t xml:space="preserve"> </w:t>
      </w:r>
      <w:r w:rsidR="009728C8">
        <w:rPr>
          <w:rFonts w:ascii="Times New Roman" w:hAnsi="Times New Roman" w:cs="Times New Roman"/>
          <w:sz w:val="24"/>
          <w:szCs w:val="24"/>
        </w:rPr>
        <w:t>2016</w:t>
      </w:r>
      <w:r w:rsidR="00D65652">
        <w:rPr>
          <w:rFonts w:ascii="Times New Roman" w:hAnsi="Times New Roman" w:cs="Times New Roman"/>
          <w:sz w:val="24"/>
          <w:szCs w:val="24"/>
        </w:rPr>
        <w:t xml:space="preserve"> which she delivers a child on the same day itself, but</w:t>
      </w:r>
      <w:r w:rsidR="008761F5">
        <w:rPr>
          <w:rFonts w:ascii="Times New Roman" w:hAnsi="Times New Roman" w:cs="Times New Roman"/>
          <w:sz w:val="24"/>
          <w:szCs w:val="24"/>
        </w:rPr>
        <w:t xml:space="preserve"> on the 26</w:t>
      </w:r>
      <w:r w:rsidR="008761F5" w:rsidRPr="008761F5">
        <w:rPr>
          <w:rFonts w:ascii="Times New Roman" w:hAnsi="Times New Roman" w:cs="Times New Roman"/>
          <w:sz w:val="24"/>
          <w:szCs w:val="24"/>
          <w:vertAlign w:val="superscript"/>
        </w:rPr>
        <w:t>th</w:t>
      </w:r>
      <w:r w:rsidR="008761F5">
        <w:rPr>
          <w:rFonts w:ascii="Times New Roman" w:hAnsi="Times New Roman" w:cs="Times New Roman"/>
          <w:sz w:val="24"/>
          <w:szCs w:val="24"/>
        </w:rPr>
        <w:t xml:space="preserve"> October she was asked to shift to </w:t>
      </w:r>
      <w:r w:rsidR="00ED0242">
        <w:rPr>
          <w:rFonts w:ascii="Times New Roman" w:hAnsi="Times New Roman" w:cs="Times New Roman"/>
          <w:sz w:val="24"/>
          <w:szCs w:val="24"/>
        </w:rPr>
        <w:t xml:space="preserve">a private hospital, </w:t>
      </w:r>
      <w:r w:rsidR="008761F5">
        <w:rPr>
          <w:rFonts w:ascii="Times New Roman" w:hAnsi="Times New Roman" w:cs="Times New Roman"/>
          <w:sz w:val="24"/>
          <w:szCs w:val="24"/>
        </w:rPr>
        <w:t xml:space="preserve">Bethany Hospital, Nongpoh for a Sepsil Screen (Blood test) since the Civil Hospital doesn’t have any equipments </w:t>
      </w:r>
      <w:r w:rsidR="00A1603D">
        <w:rPr>
          <w:rFonts w:ascii="Times New Roman" w:hAnsi="Times New Roman" w:cs="Times New Roman"/>
          <w:sz w:val="24"/>
          <w:szCs w:val="24"/>
        </w:rPr>
        <w:t>to conduct the test</w:t>
      </w:r>
      <w:r w:rsidR="008761F5">
        <w:rPr>
          <w:rFonts w:ascii="Times New Roman" w:hAnsi="Times New Roman" w:cs="Times New Roman"/>
          <w:sz w:val="24"/>
          <w:szCs w:val="24"/>
        </w:rPr>
        <w:t xml:space="preserve"> but the child passed away on the same day</w:t>
      </w:r>
      <w:r w:rsidR="00012A4E">
        <w:rPr>
          <w:rFonts w:ascii="Times New Roman" w:hAnsi="Times New Roman" w:cs="Times New Roman"/>
          <w:sz w:val="24"/>
          <w:szCs w:val="24"/>
        </w:rPr>
        <w:t xml:space="preserve"> at 12:30 p.m</w:t>
      </w:r>
      <w:r w:rsidR="001A0EE4">
        <w:rPr>
          <w:rFonts w:ascii="Times New Roman" w:hAnsi="Times New Roman" w:cs="Times New Roman"/>
          <w:sz w:val="24"/>
          <w:szCs w:val="24"/>
        </w:rPr>
        <w:t>.</w:t>
      </w:r>
      <w:r w:rsidR="00012A4E">
        <w:rPr>
          <w:rFonts w:ascii="Times New Roman" w:hAnsi="Times New Roman" w:cs="Times New Roman"/>
          <w:sz w:val="24"/>
          <w:szCs w:val="24"/>
        </w:rPr>
        <w:t>,</w:t>
      </w:r>
      <w:r w:rsidR="008761F5">
        <w:rPr>
          <w:rFonts w:ascii="Times New Roman" w:hAnsi="Times New Roman" w:cs="Times New Roman"/>
          <w:sz w:val="24"/>
          <w:szCs w:val="24"/>
        </w:rPr>
        <w:t xml:space="preserve"> just after two days of delivery. Also, she said that the doctors claim that the child was having fever</w:t>
      </w:r>
      <w:r w:rsidR="00A1603D">
        <w:rPr>
          <w:rFonts w:ascii="Times New Roman" w:hAnsi="Times New Roman" w:cs="Times New Roman"/>
          <w:sz w:val="24"/>
          <w:szCs w:val="24"/>
        </w:rPr>
        <w:t xml:space="preserve">. </w:t>
      </w:r>
    </w:p>
    <w:p w:rsidR="00ED0242" w:rsidRDefault="00B52AC9" w:rsidP="00FE39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asked about the death certificate of a child, she </w:t>
      </w:r>
      <w:r w:rsidR="00974E07">
        <w:rPr>
          <w:rFonts w:ascii="Times New Roman" w:hAnsi="Times New Roman" w:cs="Times New Roman"/>
          <w:sz w:val="24"/>
          <w:szCs w:val="24"/>
        </w:rPr>
        <w:t xml:space="preserve">said that the </w:t>
      </w:r>
      <w:r w:rsidR="00674669">
        <w:rPr>
          <w:rFonts w:ascii="Times New Roman" w:hAnsi="Times New Roman" w:cs="Times New Roman"/>
          <w:sz w:val="24"/>
          <w:szCs w:val="24"/>
        </w:rPr>
        <w:t xml:space="preserve">certificate was not yet </w:t>
      </w:r>
      <w:r w:rsidR="009104DB">
        <w:rPr>
          <w:rFonts w:ascii="Times New Roman" w:hAnsi="Times New Roman" w:cs="Times New Roman"/>
          <w:sz w:val="24"/>
          <w:szCs w:val="24"/>
        </w:rPr>
        <w:t>issued</w:t>
      </w:r>
      <w:r w:rsidR="00854EAB">
        <w:rPr>
          <w:rFonts w:ascii="Times New Roman" w:hAnsi="Times New Roman" w:cs="Times New Roman"/>
          <w:sz w:val="24"/>
          <w:szCs w:val="24"/>
        </w:rPr>
        <w:t xml:space="preserve"> </w:t>
      </w:r>
      <w:r w:rsidR="00854EAB" w:rsidRPr="00854EAB">
        <w:rPr>
          <w:rFonts w:ascii="Times New Roman" w:hAnsi="Times New Roman" w:cs="Times New Roman"/>
          <w:i/>
          <w:sz w:val="24"/>
          <w:szCs w:val="24"/>
        </w:rPr>
        <w:t xml:space="preserve">(usually it takes time to receive a death certificate or it will be issued only they ask for </w:t>
      </w:r>
      <w:r w:rsidR="00854EAB" w:rsidRPr="00854EAB">
        <w:rPr>
          <w:rFonts w:ascii="Times New Roman" w:hAnsi="Times New Roman" w:cs="Times New Roman"/>
          <w:i/>
          <w:sz w:val="24"/>
          <w:szCs w:val="24"/>
        </w:rPr>
        <w:lastRenderedPageBreak/>
        <w:t>it)</w:t>
      </w:r>
      <w:r w:rsidR="009104DB">
        <w:rPr>
          <w:rFonts w:ascii="Times New Roman" w:hAnsi="Times New Roman" w:cs="Times New Roman"/>
          <w:sz w:val="24"/>
          <w:szCs w:val="24"/>
        </w:rPr>
        <w:t xml:space="preserve"> but she only have the discharge slip with her which she couldn’t provide that too</w:t>
      </w:r>
      <w:r w:rsidR="00670C25">
        <w:rPr>
          <w:rFonts w:ascii="Times New Roman" w:hAnsi="Times New Roman" w:cs="Times New Roman"/>
          <w:sz w:val="24"/>
          <w:szCs w:val="24"/>
        </w:rPr>
        <w:t xml:space="preserve"> because she had kept with her mother in another locality where they are staying.</w:t>
      </w:r>
      <w:r w:rsidR="003C08C1">
        <w:rPr>
          <w:rFonts w:ascii="Times New Roman" w:hAnsi="Times New Roman" w:cs="Times New Roman"/>
          <w:sz w:val="24"/>
          <w:szCs w:val="24"/>
        </w:rPr>
        <w:t xml:space="preserve"> </w:t>
      </w:r>
    </w:p>
    <w:p w:rsidR="00ED0242" w:rsidRDefault="00ED0242" w:rsidP="00FE39FF">
      <w:pPr>
        <w:spacing w:line="360" w:lineRule="auto"/>
        <w:jc w:val="both"/>
        <w:rPr>
          <w:rFonts w:ascii="Times New Roman" w:hAnsi="Times New Roman" w:cs="Times New Roman"/>
          <w:sz w:val="24"/>
          <w:szCs w:val="24"/>
        </w:rPr>
      </w:pPr>
      <w:r>
        <w:rPr>
          <w:rFonts w:ascii="Times New Roman" w:hAnsi="Times New Roman" w:cs="Times New Roman"/>
          <w:sz w:val="24"/>
          <w:szCs w:val="24"/>
        </w:rPr>
        <w:t>The mother with tearful eyes said that she was hoping that the b</w:t>
      </w:r>
      <w:r w:rsidR="007A2513">
        <w:rPr>
          <w:rFonts w:ascii="Times New Roman" w:hAnsi="Times New Roman" w:cs="Times New Roman"/>
          <w:sz w:val="24"/>
          <w:szCs w:val="24"/>
        </w:rPr>
        <w:t>aby will be saved by the doctor</w:t>
      </w:r>
      <w:r>
        <w:rPr>
          <w:rFonts w:ascii="Times New Roman" w:hAnsi="Times New Roman" w:cs="Times New Roman"/>
          <w:sz w:val="24"/>
          <w:szCs w:val="24"/>
        </w:rPr>
        <w:t xml:space="preserve"> safe hands, but </w:t>
      </w:r>
      <w:r w:rsidR="00AE2429">
        <w:rPr>
          <w:rFonts w:ascii="Times New Roman" w:hAnsi="Times New Roman" w:cs="Times New Roman"/>
          <w:sz w:val="24"/>
          <w:szCs w:val="24"/>
        </w:rPr>
        <w:t xml:space="preserve">unfortunately the baby couldn’t be saved </w:t>
      </w:r>
      <w:r w:rsidR="007A2513">
        <w:rPr>
          <w:rFonts w:ascii="Times New Roman" w:hAnsi="Times New Roman" w:cs="Times New Roman"/>
          <w:sz w:val="24"/>
          <w:szCs w:val="24"/>
        </w:rPr>
        <w:t xml:space="preserve">and left with no words but to accept it as the will of God. </w:t>
      </w: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FE39FF">
      <w:pPr>
        <w:spacing w:line="360" w:lineRule="auto"/>
        <w:jc w:val="both"/>
        <w:rPr>
          <w:rFonts w:ascii="Times New Roman" w:hAnsi="Times New Roman" w:cs="Times New Roman"/>
          <w:sz w:val="24"/>
          <w:szCs w:val="24"/>
        </w:rPr>
      </w:pPr>
    </w:p>
    <w:p w:rsidR="00736AE3" w:rsidRDefault="00736AE3" w:rsidP="00736AE3">
      <w:pPr>
        <w:spacing w:before="240" w:line="360" w:lineRule="auto"/>
        <w:jc w:val="both"/>
        <w:rPr>
          <w:rFonts w:ascii="Times New Roman" w:hAnsi="Times New Roman" w:cs="Times New Roman"/>
          <w:b/>
          <w:sz w:val="24"/>
          <w:szCs w:val="24"/>
          <w:u w:val="single"/>
        </w:rPr>
      </w:pPr>
      <w:r w:rsidRPr="00736AE3">
        <w:rPr>
          <w:rFonts w:ascii="Times New Roman" w:hAnsi="Times New Roman" w:cs="Times New Roman"/>
          <w:b/>
          <w:sz w:val="24"/>
          <w:szCs w:val="24"/>
          <w:u w:val="single"/>
        </w:rPr>
        <w:lastRenderedPageBreak/>
        <w:t xml:space="preserve">Case </w:t>
      </w:r>
      <w:r>
        <w:rPr>
          <w:rFonts w:ascii="Times New Roman" w:hAnsi="Times New Roman" w:cs="Times New Roman"/>
          <w:b/>
          <w:sz w:val="24"/>
          <w:szCs w:val="24"/>
          <w:u w:val="single"/>
        </w:rPr>
        <w:t>study: 3 (I</w:t>
      </w:r>
      <w:r w:rsidRPr="00736AE3">
        <w:rPr>
          <w:rFonts w:ascii="Times New Roman" w:hAnsi="Times New Roman" w:cs="Times New Roman"/>
          <w:b/>
          <w:sz w:val="24"/>
          <w:szCs w:val="24"/>
          <w:u w:val="single"/>
        </w:rPr>
        <w:t>nfant death)</w:t>
      </w:r>
    </w:p>
    <w:p w:rsidR="00DD6A44" w:rsidRDefault="00DD6A44" w:rsidP="00736AE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Mother’s name: Dipali Syiem</w:t>
      </w:r>
    </w:p>
    <w:p w:rsidR="00736AE3" w:rsidRPr="00736AE3" w:rsidRDefault="00736AE3" w:rsidP="00736AE3">
      <w:pPr>
        <w:spacing w:after="0" w:line="360" w:lineRule="auto"/>
        <w:jc w:val="both"/>
        <w:rPr>
          <w:rFonts w:ascii="Times New Roman" w:hAnsi="Times New Roman" w:cs="Times New Roman"/>
          <w:b/>
          <w:sz w:val="24"/>
          <w:szCs w:val="24"/>
        </w:rPr>
      </w:pPr>
      <w:r w:rsidRPr="00736AE3">
        <w:rPr>
          <w:rFonts w:ascii="Times New Roman" w:hAnsi="Times New Roman" w:cs="Times New Roman"/>
          <w:b/>
          <w:sz w:val="24"/>
          <w:szCs w:val="24"/>
        </w:rPr>
        <w:t>Nongangang, Marngar, Ri-Bhoi District</w:t>
      </w:r>
    </w:p>
    <w:p w:rsidR="00736AE3" w:rsidRDefault="00736AE3" w:rsidP="00736AE3">
      <w:pPr>
        <w:spacing w:after="0" w:line="360" w:lineRule="auto"/>
        <w:jc w:val="both"/>
        <w:rPr>
          <w:rFonts w:ascii="Times New Roman" w:hAnsi="Times New Roman" w:cs="Times New Roman"/>
          <w:b/>
          <w:sz w:val="24"/>
          <w:szCs w:val="24"/>
        </w:rPr>
      </w:pPr>
      <w:r w:rsidRPr="00736AE3">
        <w:rPr>
          <w:rFonts w:ascii="Times New Roman" w:hAnsi="Times New Roman" w:cs="Times New Roman"/>
          <w:b/>
          <w:sz w:val="24"/>
          <w:szCs w:val="24"/>
        </w:rPr>
        <w:t>Meghalaya</w:t>
      </w:r>
      <w:r>
        <w:rPr>
          <w:rFonts w:ascii="Times New Roman" w:hAnsi="Times New Roman" w:cs="Times New Roman"/>
          <w:b/>
          <w:sz w:val="24"/>
          <w:szCs w:val="24"/>
        </w:rPr>
        <w:t xml:space="preserve">. </w:t>
      </w:r>
      <w:r w:rsidR="00DD6A44">
        <w:rPr>
          <w:rFonts w:ascii="Times New Roman" w:hAnsi="Times New Roman" w:cs="Times New Roman"/>
          <w:b/>
          <w:sz w:val="24"/>
          <w:szCs w:val="24"/>
        </w:rPr>
        <w:t xml:space="preserve"> </w:t>
      </w:r>
    </w:p>
    <w:p w:rsidR="001A5F99" w:rsidRDefault="00822299" w:rsidP="00736AE3">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2511678" cy="2600325"/>
            <wp:effectExtent l="19050" t="0" r="2922" b="0"/>
            <wp:docPr id="5" name="Picture 3" descr="D:\HRLN\photos case study\IMG_20161118_09232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RLN\photos case study\IMG_20161118_092320507.jpg"/>
                    <pic:cNvPicPr>
                      <a:picLocks noChangeAspect="1" noChangeArrowheads="1"/>
                    </pic:cNvPicPr>
                  </pic:nvPicPr>
                  <pic:blipFill>
                    <a:blip r:embed="rId11" cstate="print"/>
                    <a:srcRect/>
                    <a:stretch>
                      <a:fillRect/>
                    </a:stretch>
                  </pic:blipFill>
                  <pic:spPr bwMode="auto">
                    <a:xfrm>
                      <a:off x="0" y="0"/>
                      <a:ext cx="2511678" cy="2600325"/>
                    </a:xfrm>
                    <a:prstGeom prst="rect">
                      <a:avLst/>
                    </a:prstGeom>
                    <a:noFill/>
                    <a:ln w="9525">
                      <a:noFill/>
                      <a:miter lim="800000"/>
                      <a:headEnd/>
                      <a:tailEnd/>
                    </a:ln>
                  </pic:spPr>
                </pic:pic>
              </a:graphicData>
            </a:graphic>
          </wp:inline>
        </w:drawing>
      </w:r>
    </w:p>
    <w:p w:rsidR="00822299" w:rsidRPr="00853B65" w:rsidRDefault="00822299" w:rsidP="00736AE3">
      <w:pPr>
        <w:spacing w:after="0" w:line="360" w:lineRule="auto"/>
        <w:jc w:val="both"/>
        <w:rPr>
          <w:rFonts w:ascii="Times New Roman" w:hAnsi="Times New Roman" w:cs="Times New Roman"/>
          <w:sz w:val="24"/>
          <w:szCs w:val="24"/>
        </w:rPr>
      </w:pPr>
      <w:r w:rsidRPr="00853B65">
        <w:rPr>
          <w:rFonts w:ascii="Times New Roman" w:hAnsi="Times New Roman" w:cs="Times New Roman"/>
          <w:sz w:val="24"/>
          <w:szCs w:val="24"/>
        </w:rPr>
        <w:t xml:space="preserve">Fig 3.1: Election card of </w:t>
      </w:r>
      <w:r w:rsidR="00853B65" w:rsidRPr="00853B65">
        <w:rPr>
          <w:rFonts w:ascii="Times New Roman" w:hAnsi="Times New Roman" w:cs="Times New Roman"/>
          <w:sz w:val="24"/>
          <w:szCs w:val="24"/>
        </w:rPr>
        <w:t xml:space="preserve">Dipali Syiem </w:t>
      </w:r>
    </w:p>
    <w:p w:rsidR="009F393B" w:rsidRDefault="001A5F99" w:rsidP="009F393B">
      <w:pPr>
        <w:spacing w:before="240" w:after="0" w:line="360" w:lineRule="auto"/>
        <w:jc w:val="both"/>
        <w:rPr>
          <w:rFonts w:ascii="Times New Roman" w:hAnsi="Times New Roman" w:cs="Times New Roman"/>
          <w:sz w:val="24"/>
          <w:szCs w:val="24"/>
        </w:rPr>
      </w:pPr>
      <w:r w:rsidRPr="001A5F99">
        <w:rPr>
          <w:rFonts w:ascii="Times New Roman" w:hAnsi="Times New Roman" w:cs="Times New Roman"/>
          <w:sz w:val="24"/>
          <w:szCs w:val="24"/>
        </w:rPr>
        <w:t>Dipali Syiem (m</w:t>
      </w:r>
      <w:r w:rsidR="00536454">
        <w:rPr>
          <w:rFonts w:ascii="Times New Roman" w:hAnsi="Times New Roman" w:cs="Times New Roman"/>
          <w:sz w:val="24"/>
          <w:szCs w:val="24"/>
        </w:rPr>
        <w:t>other of a death infant) is a 19</w:t>
      </w:r>
      <w:r w:rsidRPr="001A5F99">
        <w:rPr>
          <w:rFonts w:ascii="Times New Roman" w:hAnsi="Times New Roman" w:cs="Times New Roman"/>
          <w:sz w:val="24"/>
          <w:szCs w:val="24"/>
        </w:rPr>
        <w:t xml:space="preserve"> years old woman from </w:t>
      </w:r>
      <w:r>
        <w:rPr>
          <w:rFonts w:ascii="Times New Roman" w:hAnsi="Times New Roman" w:cs="Times New Roman"/>
          <w:sz w:val="24"/>
          <w:szCs w:val="24"/>
        </w:rPr>
        <w:t>Nonga</w:t>
      </w:r>
      <w:r w:rsidR="00C33D53">
        <w:rPr>
          <w:rFonts w:ascii="Times New Roman" w:hAnsi="Times New Roman" w:cs="Times New Roman"/>
          <w:sz w:val="24"/>
          <w:szCs w:val="24"/>
        </w:rPr>
        <w:t xml:space="preserve">ngang, Marngar Ri-Bhoi District staying with her husband and her </w:t>
      </w:r>
      <w:r w:rsidR="000E3A4D">
        <w:rPr>
          <w:rFonts w:ascii="Times New Roman" w:hAnsi="Times New Roman" w:cs="Times New Roman"/>
          <w:sz w:val="24"/>
          <w:szCs w:val="24"/>
        </w:rPr>
        <w:t xml:space="preserve">parents and her younger brother. </w:t>
      </w:r>
      <w:r w:rsidR="007C452D">
        <w:rPr>
          <w:rFonts w:ascii="Times New Roman" w:hAnsi="Times New Roman" w:cs="Times New Roman"/>
          <w:sz w:val="24"/>
          <w:szCs w:val="24"/>
        </w:rPr>
        <w:t xml:space="preserve">She was with her younger brother at home who was preparing for his exam where as the rest </w:t>
      </w:r>
      <w:r w:rsidR="000E3A4D">
        <w:rPr>
          <w:rFonts w:ascii="Times New Roman" w:hAnsi="Times New Roman" w:cs="Times New Roman"/>
          <w:sz w:val="24"/>
          <w:szCs w:val="24"/>
        </w:rPr>
        <w:t xml:space="preserve">had gone to the field since it is the harvesting </w:t>
      </w:r>
      <w:r w:rsidR="004E46B9">
        <w:rPr>
          <w:rFonts w:ascii="Times New Roman" w:hAnsi="Times New Roman" w:cs="Times New Roman"/>
          <w:sz w:val="24"/>
          <w:szCs w:val="24"/>
        </w:rPr>
        <w:t xml:space="preserve">season because her family also depends on agriculture. </w:t>
      </w:r>
    </w:p>
    <w:p w:rsidR="00BE7635" w:rsidRDefault="009F393B" w:rsidP="009F393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Dipali got mar</w:t>
      </w:r>
      <w:r w:rsidR="00185C23">
        <w:rPr>
          <w:rFonts w:ascii="Times New Roman" w:hAnsi="Times New Roman" w:cs="Times New Roman"/>
          <w:sz w:val="24"/>
          <w:szCs w:val="24"/>
        </w:rPr>
        <w:t>ried when sh</w:t>
      </w:r>
      <w:r w:rsidR="00536454">
        <w:rPr>
          <w:rFonts w:ascii="Times New Roman" w:hAnsi="Times New Roman" w:cs="Times New Roman"/>
          <w:sz w:val="24"/>
          <w:szCs w:val="24"/>
        </w:rPr>
        <w:t>e was 18</w:t>
      </w:r>
      <w:r w:rsidR="00185C23">
        <w:rPr>
          <w:rFonts w:ascii="Times New Roman" w:hAnsi="Times New Roman" w:cs="Times New Roman"/>
          <w:sz w:val="24"/>
          <w:szCs w:val="24"/>
        </w:rPr>
        <w:t xml:space="preserve"> years old and expecting to have her first child by mid February 2016, she had done all her ANC before the delivery but unfortunately </w:t>
      </w:r>
      <w:r w:rsidR="00784F37">
        <w:rPr>
          <w:rFonts w:ascii="Times New Roman" w:hAnsi="Times New Roman" w:cs="Times New Roman"/>
          <w:sz w:val="24"/>
          <w:szCs w:val="24"/>
        </w:rPr>
        <w:t>on the</w:t>
      </w:r>
      <w:r w:rsidR="00185C23">
        <w:rPr>
          <w:rFonts w:ascii="Times New Roman" w:hAnsi="Times New Roman" w:cs="Times New Roman"/>
          <w:sz w:val="24"/>
          <w:szCs w:val="24"/>
        </w:rPr>
        <w:t xml:space="preserve"> </w:t>
      </w:r>
      <w:r w:rsidR="007C470D">
        <w:rPr>
          <w:rFonts w:ascii="Times New Roman" w:hAnsi="Times New Roman" w:cs="Times New Roman"/>
          <w:sz w:val="24"/>
          <w:szCs w:val="24"/>
        </w:rPr>
        <w:t>5</w:t>
      </w:r>
      <w:r w:rsidR="00185C23" w:rsidRPr="00185C23">
        <w:rPr>
          <w:rFonts w:ascii="Times New Roman" w:hAnsi="Times New Roman" w:cs="Times New Roman"/>
          <w:sz w:val="24"/>
          <w:szCs w:val="24"/>
          <w:vertAlign w:val="superscript"/>
        </w:rPr>
        <w:t>th</w:t>
      </w:r>
      <w:r w:rsidR="00185C23">
        <w:rPr>
          <w:rFonts w:ascii="Times New Roman" w:hAnsi="Times New Roman" w:cs="Times New Roman"/>
          <w:sz w:val="24"/>
          <w:szCs w:val="24"/>
        </w:rPr>
        <w:t xml:space="preserve"> of December 2016 she was admitted to a PHC in Marngar where she was referred to a Civil Hospital, Nongpoh </w:t>
      </w:r>
      <w:r w:rsidR="007D4091">
        <w:rPr>
          <w:rFonts w:ascii="Times New Roman" w:hAnsi="Times New Roman" w:cs="Times New Roman"/>
          <w:sz w:val="24"/>
          <w:szCs w:val="24"/>
        </w:rPr>
        <w:t>but due to the unavailability of the equipments to ensure the safety of a child</w:t>
      </w:r>
      <w:r w:rsidR="009001B7">
        <w:rPr>
          <w:rFonts w:ascii="Times New Roman" w:hAnsi="Times New Roman" w:cs="Times New Roman"/>
          <w:sz w:val="24"/>
          <w:szCs w:val="24"/>
        </w:rPr>
        <w:t xml:space="preserve"> she was again referred to Ganesh Das Hospital, Shillong but due to a limited time that they have she</w:t>
      </w:r>
      <w:r w:rsidR="00EA0257">
        <w:rPr>
          <w:rFonts w:ascii="Times New Roman" w:hAnsi="Times New Roman" w:cs="Times New Roman"/>
          <w:sz w:val="24"/>
          <w:szCs w:val="24"/>
        </w:rPr>
        <w:t xml:space="preserve"> was</w:t>
      </w:r>
      <w:r w:rsidR="009001B7">
        <w:rPr>
          <w:rFonts w:ascii="Times New Roman" w:hAnsi="Times New Roman" w:cs="Times New Roman"/>
          <w:sz w:val="24"/>
          <w:szCs w:val="24"/>
        </w:rPr>
        <w:t xml:space="preserve"> referred to a</w:t>
      </w:r>
      <w:r w:rsidR="00185C23">
        <w:rPr>
          <w:rFonts w:ascii="Times New Roman" w:hAnsi="Times New Roman" w:cs="Times New Roman"/>
          <w:sz w:val="24"/>
          <w:szCs w:val="24"/>
        </w:rPr>
        <w:t xml:space="preserve"> private hospital, Bethany </w:t>
      </w:r>
      <w:r w:rsidR="009001B7">
        <w:rPr>
          <w:rFonts w:ascii="Times New Roman" w:hAnsi="Times New Roman" w:cs="Times New Roman"/>
          <w:sz w:val="24"/>
          <w:szCs w:val="24"/>
        </w:rPr>
        <w:t xml:space="preserve">Hospital, Nongpoh </w:t>
      </w:r>
      <w:r w:rsidR="00185C23">
        <w:rPr>
          <w:rFonts w:ascii="Times New Roman" w:hAnsi="Times New Roman" w:cs="Times New Roman"/>
          <w:sz w:val="24"/>
          <w:szCs w:val="24"/>
        </w:rPr>
        <w:t xml:space="preserve">on the </w:t>
      </w:r>
      <w:r w:rsidR="007C470D">
        <w:rPr>
          <w:rFonts w:ascii="Times New Roman" w:hAnsi="Times New Roman" w:cs="Times New Roman"/>
          <w:sz w:val="24"/>
          <w:szCs w:val="24"/>
        </w:rPr>
        <w:t>6</w:t>
      </w:r>
      <w:r w:rsidR="00185C23" w:rsidRPr="00185C23">
        <w:rPr>
          <w:rFonts w:ascii="Times New Roman" w:hAnsi="Times New Roman" w:cs="Times New Roman"/>
          <w:sz w:val="24"/>
          <w:szCs w:val="24"/>
          <w:vertAlign w:val="superscript"/>
        </w:rPr>
        <w:t>th</w:t>
      </w:r>
      <w:r w:rsidR="00185C23">
        <w:rPr>
          <w:rFonts w:ascii="Times New Roman" w:hAnsi="Times New Roman" w:cs="Times New Roman"/>
          <w:sz w:val="24"/>
          <w:szCs w:val="24"/>
        </w:rPr>
        <w:t xml:space="preserve"> of December, 2015 which she had a premature birth of 7 months which the </w:t>
      </w:r>
      <w:r w:rsidR="00784F37">
        <w:rPr>
          <w:rFonts w:ascii="Times New Roman" w:hAnsi="Times New Roman" w:cs="Times New Roman"/>
          <w:sz w:val="24"/>
          <w:szCs w:val="24"/>
        </w:rPr>
        <w:t>baby couldn’t</w:t>
      </w:r>
      <w:r w:rsidR="00185C23">
        <w:rPr>
          <w:rFonts w:ascii="Times New Roman" w:hAnsi="Times New Roman" w:cs="Times New Roman"/>
          <w:sz w:val="24"/>
          <w:szCs w:val="24"/>
        </w:rPr>
        <w:t xml:space="preserve"> be saved. </w:t>
      </w:r>
    </w:p>
    <w:p w:rsidR="00BE7635" w:rsidRDefault="00BB5355" w:rsidP="009F393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Dipali also said she accept the incidence as the will of God but she is also praying God to let him keep the second child because she is already 5 months pregnant now and she concluded that she and her husband will be very happy to have a child. </w:t>
      </w:r>
    </w:p>
    <w:p w:rsidR="00B35D9C" w:rsidRDefault="00B35D9C" w:rsidP="009F393B">
      <w:pPr>
        <w:spacing w:before="240" w:after="0" w:line="360" w:lineRule="auto"/>
        <w:jc w:val="both"/>
        <w:rPr>
          <w:rFonts w:ascii="Times New Roman" w:hAnsi="Times New Roman" w:cs="Times New Roman"/>
          <w:sz w:val="24"/>
          <w:szCs w:val="24"/>
        </w:rPr>
      </w:pPr>
    </w:p>
    <w:p w:rsidR="00B35D9C" w:rsidRDefault="00874DF2" w:rsidP="009F393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610225" cy="3276600"/>
            <wp:effectExtent l="19050" t="0" r="0" b="0"/>
            <wp:docPr id="12" name="Picture 8" descr="D:\HRLN\photos case study\IMG_20161118_09364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RLN\photos case study\IMG_20161118_093641473.jpg"/>
                    <pic:cNvPicPr>
                      <a:picLocks noChangeAspect="1" noChangeArrowheads="1"/>
                    </pic:cNvPicPr>
                  </pic:nvPicPr>
                  <pic:blipFill>
                    <a:blip r:embed="rId12" cstate="print"/>
                    <a:srcRect/>
                    <a:stretch>
                      <a:fillRect/>
                    </a:stretch>
                  </pic:blipFill>
                  <pic:spPr bwMode="auto">
                    <a:xfrm>
                      <a:off x="0" y="0"/>
                      <a:ext cx="5610012" cy="3276476"/>
                    </a:xfrm>
                    <a:prstGeom prst="rect">
                      <a:avLst/>
                    </a:prstGeom>
                    <a:noFill/>
                    <a:ln w="9525">
                      <a:noFill/>
                      <a:miter lim="800000"/>
                      <a:headEnd/>
                      <a:tailEnd/>
                    </a:ln>
                  </pic:spPr>
                </pic:pic>
              </a:graphicData>
            </a:graphic>
          </wp:inline>
        </w:drawing>
      </w:r>
      <w:r w:rsidRPr="00874DF2">
        <w:rPr>
          <w:rFonts w:ascii="Times New Roman" w:hAnsi="Times New Roman" w:cs="Times New Roman"/>
          <w:noProof/>
          <w:sz w:val="24"/>
          <w:szCs w:val="24"/>
          <w:lang w:eastAsia="en-IN"/>
        </w:rPr>
        <w:t xml:space="preserve"> </w:t>
      </w:r>
    </w:p>
    <w:p w:rsidR="00B35D9C" w:rsidRDefault="00B35D9C" w:rsidP="009F39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00874DF2">
        <w:rPr>
          <w:rFonts w:ascii="Times New Roman" w:hAnsi="Times New Roman" w:cs="Times New Roman"/>
          <w:sz w:val="24"/>
          <w:szCs w:val="24"/>
        </w:rPr>
        <w:t>3.2: The</w:t>
      </w:r>
      <w:r>
        <w:rPr>
          <w:rFonts w:ascii="Times New Roman" w:hAnsi="Times New Roman" w:cs="Times New Roman"/>
          <w:sz w:val="24"/>
          <w:szCs w:val="24"/>
        </w:rPr>
        <w:t xml:space="preserve"> Kaccha house where the family of Dipali are staying. </w:t>
      </w:r>
    </w:p>
    <w:p w:rsidR="00D33FDE" w:rsidRDefault="00D33FDE" w:rsidP="009F393B">
      <w:pPr>
        <w:spacing w:after="0" w:line="360" w:lineRule="auto"/>
        <w:jc w:val="both"/>
        <w:rPr>
          <w:rFonts w:ascii="Times New Roman" w:hAnsi="Times New Roman" w:cs="Times New Roman"/>
          <w:sz w:val="24"/>
          <w:szCs w:val="24"/>
        </w:rPr>
      </w:pPr>
    </w:p>
    <w:p w:rsidR="00D33FDE" w:rsidRDefault="00D33FDE" w:rsidP="009F393B">
      <w:pPr>
        <w:spacing w:before="240"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276850" cy="5534025"/>
            <wp:effectExtent l="19050" t="0" r="0" b="0"/>
            <wp:docPr id="9" name="Picture 5" descr="D:\HRLN\photos case study\IMG_20161118_09170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RLN\photos case study\IMG_20161118_091704434.jpg"/>
                    <pic:cNvPicPr>
                      <a:picLocks noChangeAspect="1" noChangeArrowheads="1"/>
                    </pic:cNvPicPr>
                  </pic:nvPicPr>
                  <pic:blipFill>
                    <a:blip r:embed="rId13" cstate="print"/>
                    <a:srcRect/>
                    <a:stretch>
                      <a:fillRect/>
                    </a:stretch>
                  </pic:blipFill>
                  <pic:spPr bwMode="auto">
                    <a:xfrm>
                      <a:off x="0" y="0"/>
                      <a:ext cx="5276850" cy="5534025"/>
                    </a:xfrm>
                    <a:prstGeom prst="rect">
                      <a:avLst/>
                    </a:prstGeom>
                    <a:noFill/>
                    <a:ln w="9525">
                      <a:noFill/>
                      <a:miter lim="800000"/>
                      <a:headEnd/>
                      <a:tailEnd/>
                    </a:ln>
                  </pic:spPr>
                </pic:pic>
              </a:graphicData>
            </a:graphic>
          </wp:inline>
        </w:drawing>
      </w:r>
    </w:p>
    <w:p w:rsidR="00D33FDE" w:rsidRDefault="00D33FDE" w:rsidP="009F393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00182BF8">
        <w:rPr>
          <w:rFonts w:ascii="Times New Roman" w:hAnsi="Times New Roman" w:cs="Times New Roman"/>
          <w:sz w:val="24"/>
          <w:szCs w:val="24"/>
        </w:rPr>
        <w:t>3.3</w:t>
      </w:r>
      <w:r>
        <w:rPr>
          <w:rFonts w:ascii="Times New Roman" w:hAnsi="Times New Roman" w:cs="Times New Roman"/>
          <w:sz w:val="24"/>
          <w:szCs w:val="24"/>
        </w:rPr>
        <w:t xml:space="preserve">: An ANC check up card which shows that Dipali has done all the check-ups before she deliver a child in 2015. </w:t>
      </w:r>
    </w:p>
    <w:p w:rsidR="00BE7635" w:rsidRDefault="00BE7635" w:rsidP="009F393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4943475" cy="7134225"/>
            <wp:effectExtent l="19050" t="0" r="9525" b="0"/>
            <wp:docPr id="8" name="Picture 4" descr="D:\HRLN\photos case study\IMG_20161118_09120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RLN\photos case study\IMG_20161118_091207465.jpg"/>
                    <pic:cNvPicPr>
                      <a:picLocks noChangeAspect="1" noChangeArrowheads="1"/>
                    </pic:cNvPicPr>
                  </pic:nvPicPr>
                  <pic:blipFill>
                    <a:blip r:embed="rId14" cstate="print"/>
                    <a:srcRect/>
                    <a:stretch>
                      <a:fillRect/>
                    </a:stretch>
                  </pic:blipFill>
                  <pic:spPr bwMode="auto">
                    <a:xfrm>
                      <a:off x="0" y="0"/>
                      <a:ext cx="4943475" cy="7134225"/>
                    </a:xfrm>
                    <a:prstGeom prst="rect">
                      <a:avLst/>
                    </a:prstGeom>
                    <a:noFill/>
                    <a:ln w="9525">
                      <a:noFill/>
                      <a:miter lim="800000"/>
                      <a:headEnd/>
                      <a:tailEnd/>
                    </a:ln>
                  </pic:spPr>
                </pic:pic>
              </a:graphicData>
            </a:graphic>
          </wp:inline>
        </w:drawing>
      </w:r>
    </w:p>
    <w:p w:rsidR="00BE7635" w:rsidRDefault="00BE7635" w:rsidP="009F39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00182BF8">
        <w:rPr>
          <w:rFonts w:ascii="Times New Roman" w:hAnsi="Times New Roman" w:cs="Times New Roman"/>
          <w:sz w:val="24"/>
          <w:szCs w:val="24"/>
        </w:rPr>
        <w:t>3.4</w:t>
      </w:r>
      <w:r>
        <w:rPr>
          <w:rFonts w:ascii="Times New Roman" w:hAnsi="Times New Roman" w:cs="Times New Roman"/>
          <w:sz w:val="24"/>
          <w:szCs w:val="24"/>
        </w:rPr>
        <w:t xml:space="preserve">: Referral </w:t>
      </w:r>
      <w:r w:rsidR="00A344ED">
        <w:rPr>
          <w:rFonts w:ascii="Times New Roman" w:hAnsi="Times New Roman" w:cs="Times New Roman"/>
          <w:sz w:val="24"/>
          <w:szCs w:val="24"/>
        </w:rPr>
        <w:t>S</w:t>
      </w:r>
      <w:r w:rsidR="00A54A99">
        <w:rPr>
          <w:rFonts w:ascii="Times New Roman" w:hAnsi="Times New Roman" w:cs="Times New Roman"/>
          <w:sz w:val="24"/>
          <w:szCs w:val="24"/>
        </w:rPr>
        <w:t>lip by Civil Hospi</w:t>
      </w:r>
      <w:r w:rsidR="004630F1">
        <w:rPr>
          <w:rFonts w:ascii="Times New Roman" w:hAnsi="Times New Roman" w:cs="Times New Roman"/>
          <w:sz w:val="24"/>
          <w:szCs w:val="24"/>
        </w:rPr>
        <w:t>t</w:t>
      </w:r>
      <w:r w:rsidR="00A54A99">
        <w:rPr>
          <w:rFonts w:ascii="Times New Roman" w:hAnsi="Times New Roman" w:cs="Times New Roman"/>
          <w:sz w:val="24"/>
          <w:szCs w:val="24"/>
        </w:rPr>
        <w:t xml:space="preserve">al, Nongpoh </w:t>
      </w:r>
    </w:p>
    <w:p w:rsidR="006E2A6D" w:rsidRDefault="006E2A6D" w:rsidP="009F393B">
      <w:pPr>
        <w:spacing w:after="0" w:line="360" w:lineRule="auto"/>
        <w:jc w:val="both"/>
        <w:rPr>
          <w:rFonts w:ascii="Times New Roman" w:hAnsi="Times New Roman" w:cs="Times New Roman"/>
          <w:sz w:val="24"/>
          <w:szCs w:val="24"/>
        </w:rPr>
      </w:pPr>
    </w:p>
    <w:p w:rsidR="006E2A6D" w:rsidRDefault="006E2A6D" w:rsidP="009F393B">
      <w:pPr>
        <w:spacing w:after="0" w:line="360" w:lineRule="auto"/>
        <w:jc w:val="both"/>
        <w:rPr>
          <w:rFonts w:ascii="Times New Roman" w:hAnsi="Times New Roman" w:cs="Times New Roman"/>
          <w:sz w:val="24"/>
          <w:szCs w:val="24"/>
        </w:rPr>
      </w:pPr>
    </w:p>
    <w:p w:rsidR="006E2A6D" w:rsidRDefault="006E2A6D" w:rsidP="009F393B">
      <w:pPr>
        <w:spacing w:after="0" w:line="360" w:lineRule="auto"/>
        <w:jc w:val="both"/>
        <w:rPr>
          <w:rFonts w:ascii="Times New Roman" w:hAnsi="Times New Roman" w:cs="Times New Roman"/>
          <w:sz w:val="24"/>
          <w:szCs w:val="24"/>
        </w:rPr>
      </w:pPr>
    </w:p>
    <w:p w:rsidR="006E2A6D" w:rsidRDefault="006E2A6D" w:rsidP="009F393B">
      <w:pPr>
        <w:spacing w:after="0" w:line="360" w:lineRule="auto"/>
        <w:jc w:val="both"/>
        <w:rPr>
          <w:rFonts w:ascii="Times New Roman" w:hAnsi="Times New Roman" w:cs="Times New Roman"/>
          <w:sz w:val="24"/>
          <w:szCs w:val="24"/>
        </w:rPr>
      </w:pPr>
    </w:p>
    <w:p w:rsidR="006E2A6D" w:rsidRDefault="006E2A6D" w:rsidP="009F393B">
      <w:pPr>
        <w:spacing w:after="0" w:line="360" w:lineRule="auto"/>
        <w:jc w:val="both"/>
        <w:rPr>
          <w:rFonts w:ascii="Times New Roman" w:hAnsi="Times New Roman" w:cs="Times New Roman"/>
          <w:sz w:val="24"/>
          <w:szCs w:val="24"/>
        </w:rPr>
      </w:pPr>
    </w:p>
    <w:p w:rsidR="006E2A6D" w:rsidRDefault="006E2A6D" w:rsidP="009F393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000625" cy="6588626"/>
            <wp:effectExtent l="19050" t="0" r="9525" b="0"/>
            <wp:docPr id="10" name="Picture 6" descr="D:\HRLN\photos case study\IMG_20161118_09181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RLN\photos case study\IMG_20161118_091813344.jpg"/>
                    <pic:cNvPicPr>
                      <a:picLocks noChangeAspect="1" noChangeArrowheads="1"/>
                    </pic:cNvPicPr>
                  </pic:nvPicPr>
                  <pic:blipFill>
                    <a:blip r:embed="rId15" cstate="print"/>
                    <a:srcRect/>
                    <a:stretch>
                      <a:fillRect/>
                    </a:stretch>
                  </pic:blipFill>
                  <pic:spPr bwMode="auto">
                    <a:xfrm>
                      <a:off x="0" y="0"/>
                      <a:ext cx="5000625" cy="6588626"/>
                    </a:xfrm>
                    <a:prstGeom prst="rect">
                      <a:avLst/>
                    </a:prstGeom>
                    <a:noFill/>
                    <a:ln w="9525">
                      <a:noFill/>
                      <a:miter lim="800000"/>
                      <a:headEnd/>
                      <a:tailEnd/>
                    </a:ln>
                  </pic:spPr>
                </pic:pic>
              </a:graphicData>
            </a:graphic>
          </wp:inline>
        </w:drawing>
      </w:r>
    </w:p>
    <w:p w:rsidR="00DD6A44" w:rsidRDefault="006E2A6D" w:rsidP="00416B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004F1FB7">
        <w:rPr>
          <w:rFonts w:ascii="Times New Roman" w:hAnsi="Times New Roman" w:cs="Times New Roman"/>
          <w:sz w:val="24"/>
          <w:szCs w:val="24"/>
        </w:rPr>
        <w:t>3.5</w:t>
      </w:r>
      <w:r>
        <w:rPr>
          <w:rFonts w:ascii="Times New Roman" w:hAnsi="Times New Roman" w:cs="Times New Roman"/>
          <w:sz w:val="24"/>
          <w:szCs w:val="24"/>
        </w:rPr>
        <w:t xml:space="preserve">: An ANC card which shows that she has done three ANC till date for the present pregnancy. </w:t>
      </w:r>
    </w:p>
    <w:p w:rsidR="00416BA3" w:rsidRDefault="00416BA3" w:rsidP="00416BA3">
      <w:pPr>
        <w:spacing w:after="0" w:line="360" w:lineRule="auto"/>
        <w:jc w:val="both"/>
        <w:rPr>
          <w:rFonts w:ascii="Times New Roman" w:hAnsi="Times New Roman" w:cs="Times New Roman"/>
          <w:sz w:val="24"/>
          <w:szCs w:val="24"/>
        </w:rPr>
      </w:pPr>
    </w:p>
    <w:p w:rsidR="00163282" w:rsidRDefault="00163282" w:rsidP="00416BA3">
      <w:pPr>
        <w:spacing w:after="0" w:line="360" w:lineRule="auto"/>
        <w:jc w:val="both"/>
        <w:rPr>
          <w:rFonts w:ascii="Times New Roman" w:hAnsi="Times New Roman" w:cs="Times New Roman"/>
          <w:sz w:val="24"/>
          <w:szCs w:val="24"/>
        </w:rPr>
      </w:pPr>
    </w:p>
    <w:p w:rsidR="00163282" w:rsidRDefault="00163282" w:rsidP="00416BA3">
      <w:pPr>
        <w:spacing w:after="0" w:line="360" w:lineRule="auto"/>
        <w:jc w:val="both"/>
        <w:rPr>
          <w:rFonts w:ascii="Times New Roman" w:hAnsi="Times New Roman" w:cs="Times New Roman"/>
          <w:sz w:val="24"/>
          <w:szCs w:val="24"/>
        </w:rPr>
      </w:pPr>
    </w:p>
    <w:p w:rsidR="00163282" w:rsidRDefault="00163282" w:rsidP="00416BA3">
      <w:pPr>
        <w:spacing w:after="0" w:line="360" w:lineRule="auto"/>
        <w:jc w:val="both"/>
        <w:rPr>
          <w:rFonts w:ascii="Times New Roman" w:hAnsi="Times New Roman" w:cs="Times New Roman"/>
          <w:sz w:val="24"/>
          <w:szCs w:val="24"/>
        </w:rPr>
      </w:pPr>
    </w:p>
    <w:p w:rsidR="00163282" w:rsidRDefault="00163282" w:rsidP="00416BA3">
      <w:pPr>
        <w:spacing w:after="0" w:line="360" w:lineRule="auto"/>
        <w:jc w:val="both"/>
        <w:rPr>
          <w:rFonts w:ascii="Times New Roman" w:hAnsi="Times New Roman" w:cs="Times New Roman"/>
          <w:sz w:val="24"/>
          <w:szCs w:val="24"/>
        </w:rPr>
      </w:pPr>
    </w:p>
    <w:p w:rsidR="00163282" w:rsidRDefault="00163282" w:rsidP="00416BA3">
      <w:pPr>
        <w:spacing w:after="0" w:line="360" w:lineRule="auto"/>
        <w:jc w:val="both"/>
        <w:rPr>
          <w:rFonts w:ascii="Times New Roman" w:hAnsi="Times New Roman" w:cs="Times New Roman"/>
          <w:sz w:val="24"/>
          <w:szCs w:val="24"/>
        </w:rPr>
      </w:pPr>
    </w:p>
    <w:p w:rsidR="00163282" w:rsidRDefault="00163282" w:rsidP="00416BA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2590800" cy="4048125"/>
            <wp:effectExtent l="19050" t="0" r="0" b="0"/>
            <wp:docPr id="13" name="Picture 9" descr="D:\HRLN\photos case study\IMG_20161118_09143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RLN\photos case study\IMG_20161118_091432226.jpg"/>
                    <pic:cNvPicPr>
                      <a:picLocks noChangeAspect="1" noChangeArrowheads="1"/>
                    </pic:cNvPicPr>
                  </pic:nvPicPr>
                  <pic:blipFill>
                    <a:blip r:embed="rId16" cstate="print"/>
                    <a:srcRect/>
                    <a:stretch>
                      <a:fillRect/>
                    </a:stretch>
                  </pic:blipFill>
                  <pic:spPr bwMode="auto">
                    <a:xfrm>
                      <a:off x="0" y="0"/>
                      <a:ext cx="2590800" cy="40481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n-IN"/>
        </w:rPr>
        <w:drawing>
          <wp:inline distT="0" distB="0" distL="0" distR="0">
            <wp:extent cx="2790825" cy="4048125"/>
            <wp:effectExtent l="19050" t="0" r="9525" b="0"/>
            <wp:docPr id="14" name="Picture 10" descr="D:\HRLN\photos case study\IMG_20161118_09154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RLN\photos case study\IMG_20161118_091545160.jpg"/>
                    <pic:cNvPicPr>
                      <a:picLocks noChangeAspect="1" noChangeArrowheads="1"/>
                    </pic:cNvPicPr>
                  </pic:nvPicPr>
                  <pic:blipFill>
                    <a:blip r:embed="rId17" cstate="print"/>
                    <a:srcRect/>
                    <a:stretch>
                      <a:fillRect/>
                    </a:stretch>
                  </pic:blipFill>
                  <pic:spPr bwMode="auto">
                    <a:xfrm>
                      <a:off x="0" y="0"/>
                      <a:ext cx="2790329" cy="4047406"/>
                    </a:xfrm>
                    <a:prstGeom prst="rect">
                      <a:avLst/>
                    </a:prstGeom>
                    <a:noFill/>
                    <a:ln w="9525">
                      <a:noFill/>
                      <a:miter lim="800000"/>
                      <a:headEnd/>
                      <a:tailEnd/>
                    </a:ln>
                  </pic:spPr>
                </pic:pic>
              </a:graphicData>
            </a:graphic>
          </wp:inline>
        </w:drawing>
      </w:r>
    </w:p>
    <w:p w:rsidR="00163282" w:rsidRDefault="00163282" w:rsidP="00F4402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Fig 3.6: the condolence letter sent by the PHC through an ASHA worker, Proni Majhong which also inform her to keep the importan</w:t>
      </w:r>
      <w:r w:rsidR="008B157E">
        <w:rPr>
          <w:rFonts w:ascii="Times New Roman" w:hAnsi="Times New Roman" w:cs="Times New Roman"/>
          <w:sz w:val="24"/>
          <w:szCs w:val="24"/>
        </w:rPr>
        <w:t>t documents for the future purpose</w:t>
      </w:r>
      <w:r>
        <w:rPr>
          <w:rFonts w:ascii="Times New Roman" w:hAnsi="Times New Roman" w:cs="Times New Roman"/>
          <w:sz w:val="24"/>
          <w:szCs w:val="24"/>
        </w:rPr>
        <w:t xml:space="preserve">. </w:t>
      </w:r>
    </w:p>
    <w:p w:rsidR="0064560F" w:rsidRDefault="0064560F" w:rsidP="00F4402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Though the social activist able to conduct only three case studies, but there are also other reported and recorded maternal and infant deaths in the district. The recorded and reported deaths of mothers are:</w:t>
      </w:r>
    </w:p>
    <w:tbl>
      <w:tblPr>
        <w:tblStyle w:val="TableGrid"/>
        <w:tblW w:w="0" w:type="auto"/>
        <w:tblLook w:val="04A0"/>
      </w:tblPr>
      <w:tblGrid>
        <w:gridCol w:w="959"/>
        <w:gridCol w:w="3827"/>
        <w:gridCol w:w="4456"/>
      </w:tblGrid>
      <w:tr w:rsidR="0064560F" w:rsidTr="0049316C">
        <w:trPr>
          <w:trHeight w:val="431"/>
        </w:trPr>
        <w:tc>
          <w:tcPr>
            <w:tcW w:w="959" w:type="dxa"/>
          </w:tcPr>
          <w:p w:rsidR="0064560F" w:rsidRDefault="0064560F" w:rsidP="00F4402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SL No</w:t>
            </w:r>
          </w:p>
        </w:tc>
        <w:tc>
          <w:tcPr>
            <w:tcW w:w="3827" w:type="dxa"/>
          </w:tcPr>
          <w:p w:rsidR="0064560F" w:rsidRDefault="0064560F" w:rsidP="0049316C">
            <w:pPr>
              <w:spacing w:line="360" w:lineRule="auto"/>
              <w:jc w:val="center"/>
              <w:rPr>
                <w:rFonts w:ascii="Times New Roman" w:hAnsi="Times New Roman" w:cs="Times New Roman"/>
                <w:sz w:val="24"/>
                <w:szCs w:val="24"/>
              </w:rPr>
            </w:pPr>
            <w:r>
              <w:rPr>
                <w:rFonts w:ascii="Times New Roman" w:hAnsi="Times New Roman" w:cs="Times New Roman"/>
                <w:sz w:val="24"/>
                <w:szCs w:val="24"/>
              </w:rPr>
              <w:t>Name</w:t>
            </w:r>
          </w:p>
        </w:tc>
        <w:tc>
          <w:tcPr>
            <w:tcW w:w="4456" w:type="dxa"/>
          </w:tcPr>
          <w:p w:rsidR="0064560F" w:rsidRDefault="0064560F" w:rsidP="0049316C">
            <w:pPr>
              <w:spacing w:line="360" w:lineRule="auto"/>
              <w:jc w:val="center"/>
              <w:rPr>
                <w:rFonts w:ascii="Times New Roman" w:hAnsi="Times New Roman" w:cs="Times New Roman"/>
                <w:sz w:val="24"/>
                <w:szCs w:val="24"/>
              </w:rPr>
            </w:pPr>
            <w:r>
              <w:rPr>
                <w:rFonts w:ascii="Times New Roman" w:hAnsi="Times New Roman" w:cs="Times New Roman"/>
                <w:sz w:val="24"/>
                <w:szCs w:val="24"/>
              </w:rPr>
              <w:t>Village</w:t>
            </w:r>
          </w:p>
        </w:tc>
      </w:tr>
      <w:tr w:rsidR="0064560F" w:rsidTr="0064560F">
        <w:tc>
          <w:tcPr>
            <w:tcW w:w="959" w:type="dxa"/>
          </w:tcPr>
          <w:p w:rsidR="0064560F" w:rsidRDefault="0064560F"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827" w:type="dxa"/>
          </w:tcPr>
          <w:p w:rsidR="0064560F" w:rsidRDefault="0064560F"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Agnes Bey</w:t>
            </w:r>
          </w:p>
        </w:tc>
        <w:tc>
          <w:tcPr>
            <w:tcW w:w="4456" w:type="dxa"/>
          </w:tcPr>
          <w:p w:rsidR="0064560F" w:rsidRDefault="0064560F"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Pahamdumu</w:t>
            </w:r>
          </w:p>
        </w:tc>
      </w:tr>
      <w:tr w:rsidR="0064560F" w:rsidTr="0064560F">
        <w:tc>
          <w:tcPr>
            <w:tcW w:w="959" w:type="dxa"/>
          </w:tcPr>
          <w:p w:rsidR="0064560F" w:rsidRDefault="0064560F"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827" w:type="dxa"/>
          </w:tcPr>
          <w:p w:rsidR="0064560F" w:rsidRDefault="0064560F"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Elizabeth</w:t>
            </w:r>
          </w:p>
        </w:tc>
        <w:tc>
          <w:tcPr>
            <w:tcW w:w="4456" w:type="dxa"/>
          </w:tcPr>
          <w:p w:rsidR="00F4402B" w:rsidRDefault="0064560F"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Purduwa in Marngar</w:t>
            </w:r>
          </w:p>
        </w:tc>
      </w:tr>
    </w:tbl>
    <w:p w:rsidR="001472BC" w:rsidRDefault="001472BC" w:rsidP="00416BA3">
      <w:pPr>
        <w:spacing w:after="0" w:line="360" w:lineRule="auto"/>
        <w:jc w:val="both"/>
        <w:rPr>
          <w:rFonts w:ascii="Times New Roman" w:hAnsi="Times New Roman" w:cs="Times New Roman"/>
          <w:sz w:val="24"/>
          <w:szCs w:val="24"/>
        </w:rPr>
      </w:pPr>
    </w:p>
    <w:p w:rsidR="00F4402B" w:rsidRDefault="00F4402B" w:rsidP="00416B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recorded and reported deaths of the infants are:</w:t>
      </w:r>
    </w:p>
    <w:tbl>
      <w:tblPr>
        <w:tblStyle w:val="TableGrid"/>
        <w:tblW w:w="0" w:type="auto"/>
        <w:tblLook w:val="04A0"/>
      </w:tblPr>
      <w:tblGrid>
        <w:gridCol w:w="959"/>
        <w:gridCol w:w="3827"/>
        <w:gridCol w:w="4456"/>
      </w:tblGrid>
      <w:tr w:rsidR="00F4402B" w:rsidTr="00F4402B">
        <w:tc>
          <w:tcPr>
            <w:tcW w:w="959" w:type="dxa"/>
          </w:tcPr>
          <w:p w:rsidR="00F4402B" w:rsidRDefault="00F4402B"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SL No</w:t>
            </w:r>
          </w:p>
        </w:tc>
        <w:tc>
          <w:tcPr>
            <w:tcW w:w="3827" w:type="dxa"/>
          </w:tcPr>
          <w:p w:rsidR="00F4402B" w:rsidRDefault="00F4402B" w:rsidP="0049316C">
            <w:pPr>
              <w:spacing w:line="360" w:lineRule="auto"/>
              <w:jc w:val="center"/>
              <w:rPr>
                <w:rFonts w:ascii="Times New Roman" w:hAnsi="Times New Roman" w:cs="Times New Roman"/>
                <w:sz w:val="24"/>
                <w:szCs w:val="24"/>
              </w:rPr>
            </w:pPr>
            <w:r>
              <w:rPr>
                <w:rFonts w:ascii="Times New Roman" w:hAnsi="Times New Roman" w:cs="Times New Roman"/>
                <w:sz w:val="24"/>
                <w:szCs w:val="24"/>
              </w:rPr>
              <w:t>Mother’s name</w:t>
            </w:r>
          </w:p>
        </w:tc>
        <w:tc>
          <w:tcPr>
            <w:tcW w:w="4456" w:type="dxa"/>
          </w:tcPr>
          <w:p w:rsidR="00F4402B" w:rsidRDefault="00F4402B" w:rsidP="0049316C">
            <w:pPr>
              <w:spacing w:line="360" w:lineRule="auto"/>
              <w:jc w:val="center"/>
              <w:rPr>
                <w:rFonts w:ascii="Times New Roman" w:hAnsi="Times New Roman" w:cs="Times New Roman"/>
                <w:sz w:val="24"/>
                <w:szCs w:val="24"/>
              </w:rPr>
            </w:pPr>
            <w:r>
              <w:rPr>
                <w:rFonts w:ascii="Times New Roman" w:hAnsi="Times New Roman" w:cs="Times New Roman"/>
                <w:sz w:val="24"/>
                <w:szCs w:val="24"/>
              </w:rPr>
              <w:t>Village</w:t>
            </w:r>
          </w:p>
        </w:tc>
      </w:tr>
      <w:tr w:rsidR="00F4402B" w:rsidTr="00F4402B">
        <w:tc>
          <w:tcPr>
            <w:tcW w:w="959" w:type="dxa"/>
          </w:tcPr>
          <w:p w:rsidR="00F4402B" w:rsidRDefault="00F4402B"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3827" w:type="dxa"/>
          </w:tcPr>
          <w:p w:rsidR="00F4402B" w:rsidRDefault="00F4402B"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Baby of Rosanna Lapang</w:t>
            </w:r>
          </w:p>
        </w:tc>
        <w:tc>
          <w:tcPr>
            <w:tcW w:w="4456" w:type="dxa"/>
          </w:tcPr>
          <w:p w:rsidR="00F4402B" w:rsidRDefault="00F4402B"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Umsawnongkharai </w:t>
            </w:r>
          </w:p>
        </w:tc>
      </w:tr>
      <w:tr w:rsidR="00F4402B" w:rsidTr="00F4402B">
        <w:tc>
          <w:tcPr>
            <w:tcW w:w="959" w:type="dxa"/>
          </w:tcPr>
          <w:p w:rsidR="00F4402B" w:rsidRDefault="00F4402B"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827" w:type="dxa"/>
          </w:tcPr>
          <w:p w:rsidR="00F4402B" w:rsidRDefault="00F4402B"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Baby of Mi Lapang </w:t>
            </w:r>
          </w:p>
        </w:tc>
        <w:tc>
          <w:tcPr>
            <w:tcW w:w="4456" w:type="dxa"/>
          </w:tcPr>
          <w:p w:rsidR="00F4402B" w:rsidRDefault="00F4402B"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Narrang </w:t>
            </w:r>
          </w:p>
        </w:tc>
      </w:tr>
      <w:tr w:rsidR="00F4402B" w:rsidTr="00F4402B">
        <w:tc>
          <w:tcPr>
            <w:tcW w:w="959" w:type="dxa"/>
          </w:tcPr>
          <w:p w:rsidR="00F4402B" w:rsidRDefault="00F4402B"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3827" w:type="dxa"/>
          </w:tcPr>
          <w:p w:rsidR="00F4402B" w:rsidRDefault="00F4402B"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Baby of Morilda Bongring </w:t>
            </w:r>
          </w:p>
        </w:tc>
        <w:tc>
          <w:tcPr>
            <w:tcW w:w="4456" w:type="dxa"/>
          </w:tcPr>
          <w:p w:rsidR="00F4402B" w:rsidRDefault="00F4402B" w:rsidP="00416B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Pahampdem </w:t>
            </w:r>
          </w:p>
        </w:tc>
      </w:tr>
    </w:tbl>
    <w:p w:rsidR="00E52548" w:rsidRDefault="00E52548" w:rsidP="00C353CB">
      <w:pPr>
        <w:spacing w:before="240" w:after="0" w:line="360" w:lineRule="auto"/>
        <w:jc w:val="both"/>
        <w:rPr>
          <w:rFonts w:ascii="Times New Roman" w:hAnsi="Times New Roman" w:cs="Times New Roman"/>
          <w:sz w:val="24"/>
          <w:szCs w:val="24"/>
        </w:rPr>
      </w:pPr>
    </w:p>
    <w:p w:rsidR="001472BC" w:rsidRDefault="001472BC" w:rsidP="00C353CB">
      <w:pPr>
        <w:spacing w:before="240" w:after="0" w:line="360" w:lineRule="auto"/>
        <w:jc w:val="both"/>
        <w:rPr>
          <w:rFonts w:ascii="Times New Roman" w:hAnsi="Times New Roman" w:cs="Times New Roman"/>
          <w:b/>
          <w:sz w:val="24"/>
          <w:szCs w:val="24"/>
          <w:u w:val="single"/>
        </w:rPr>
      </w:pPr>
      <w:r w:rsidRPr="007C44D3">
        <w:rPr>
          <w:rFonts w:ascii="Times New Roman" w:hAnsi="Times New Roman" w:cs="Times New Roman"/>
          <w:b/>
          <w:sz w:val="24"/>
          <w:szCs w:val="24"/>
          <w:u w:val="single"/>
        </w:rPr>
        <w:lastRenderedPageBreak/>
        <w:t>Conclusion</w:t>
      </w:r>
      <w:r w:rsidR="0086330D">
        <w:rPr>
          <w:rFonts w:ascii="Times New Roman" w:hAnsi="Times New Roman" w:cs="Times New Roman"/>
          <w:b/>
          <w:sz w:val="24"/>
          <w:szCs w:val="24"/>
          <w:u w:val="single"/>
        </w:rPr>
        <w:t xml:space="preserve"> </w:t>
      </w:r>
    </w:p>
    <w:p w:rsidR="001472BC" w:rsidRDefault="00C353CB" w:rsidP="00C353CB">
      <w:pPr>
        <w:spacing w:before="240" w:after="0" w:line="360" w:lineRule="auto"/>
        <w:jc w:val="both"/>
        <w:rPr>
          <w:rFonts w:ascii="Times New Roman" w:hAnsi="Times New Roman" w:cs="Times New Roman"/>
          <w:sz w:val="24"/>
          <w:szCs w:val="24"/>
        </w:rPr>
      </w:pPr>
      <w:r w:rsidRPr="00C353CB">
        <w:rPr>
          <w:rFonts w:ascii="Times New Roman" w:hAnsi="Times New Roman" w:cs="Times New Roman"/>
          <w:sz w:val="24"/>
          <w:szCs w:val="24"/>
        </w:rPr>
        <w:t>In an interaction with the ASHA</w:t>
      </w:r>
      <w:r w:rsidR="00282722">
        <w:rPr>
          <w:rFonts w:ascii="Times New Roman" w:hAnsi="Times New Roman" w:cs="Times New Roman"/>
          <w:sz w:val="24"/>
          <w:szCs w:val="24"/>
        </w:rPr>
        <w:t xml:space="preserve"> workers and as well as the respondents of the above case studies</w:t>
      </w:r>
      <w:r w:rsidRPr="00C353CB">
        <w:rPr>
          <w:rFonts w:ascii="Times New Roman" w:hAnsi="Times New Roman" w:cs="Times New Roman"/>
          <w:sz w:val="24"/>
          <w:szCs w:val="24"/>
        </w:rPr>
        <w:t xml:space="preserve"> of both the villages, Mawdiangum and Marngar, they said that the mo</w:t>
      </w:r>
      <w:r>
        <w:rPr>
          <w:rFonts w:ascii="Times New Roman" w:hAnsi="Times New Roman" w:cs="Times New Roman"/>
          <w:sz w:val="24"/>
          <w:szCs w:val="24"/>
        </w:rPr>
        <w:t>s</w:t>
      </w:r>
      <w:r w:rsidRPr="00C353CB">
        <w:rPr>
          <w:rFonts w:ascii="Times New Roman" w:hAnsi="Times New Roman" w:cs="Times New Roman"/>
          <w:sz w:val="24"/>
          <w:szCs w:val="24"/>
        </w:rPr>
        <w:t>t difficulties or the challenges</w:t>
      </w:r>
      <w:r>
        <w:rPr>
          <w:rFonts w:ascii="Times New Roman" w:hAnsi="Times New Roman" w:cs="Times New Roman"/>
          <w:sz w:val="24"/>
          <w:szCs w:val="24"/>
        </w:rPr>
        <w:t xml:space="preserve"> specifically face by the mothers is that whenever there is a complication birth is that the Hospital doesn’t have an Operation Theatre (OT) which they are being referred to Ganesh Das Hospital in Lawmali, Shillong or to a private hospital, Bethany Hospital in Nongpoh itself. </w:t>
      </w:r>
      <w:r w:rsidR="00BF43AE">
        <w:rPr>
          <w:rFonts w:ascii="Times New Roman" w:hAnsi="Times New Roman" w:cs="Times New Roman"/>
          <w:sz w:val="24"/>
          <w:szCs w:val="24"/>
        </w:rPr>
        <w:t xml:space="preserve">“It is such a challenge, child delivery is a case which you never know what is going to happen in a few moments also”. If the mother </w:t>
      </w:r>
      <w:r w:rsidR="00C653D2">
        <w:rPr>
          <w:rFonts w:ascii="Times New Roman" w:hAnsi="Times New Roman" w:cs="Times New Roman"/>
          <w:sz w:val="24"/>
          <w:szCs w:val="24"/>
        </w:rPr>
        <w:t xml:space="preserve">who was admitted to a District Civil Hospital, it means she was referred there from a Public Health Centre (PHC) which is already a long way and if she </w:t>
      </w:r>
      <w:r w:rsidR="00BF43AE">
        <w:rPr>
          <w:rFonts w:ascii="Times New Roman" w:hAnsi="Times New Roman" w:cs="Times New Roman"/>
          <w:sz w:val="24"/>
          <w:szCs w:val="24"/>
        </w:rPr>
        <w:t>is</w:t>
      </w:r>
      <w:r w:rsidR="00C653D2">
        <w:rPr>
          <w:rFonts w:ascii="Times New Roman" w:hAnsi="Times New Roman" w:cs="Times New Roman"/>
          <w:sz w:val="24"/>
          <w:szCs w:val="24"/>
        </w:rPr>
        <w:t xml:space="preserve"> again</w:t>
      </w:r>
      <w:r w:rsidR="00BF43AE">
        <w:rPr>
          <w:rFonts w:ascii="Times New Roman" w:hAnsi="Times New Roman" w:cs="Times New Roman"/>
          <w:sz w:val="24"/>
          <w:szCs w:val="24"/>
        </w:rPr>
        <w:t xml:space="preserve"> referred to Ganesh Das Hospit</w:t>
      </w:r>
      <w:r w:rsidR="00C653D2">
        <w:rPr>
          <w:rFonts w:ascii="Times New Roman" w:hAnsi="Times New Roman" w:cs="Times New Roman"/>
          <w:sz w:val="24"/>
          <w:szCs w:val="24"/>
        </w:rPr>
        <w:t>al in Shillong, it will be a very long distance</w:t>
      </w:r>
      <w:r w:rsidR="00BF43AE">
        <w:rPr>
          <w:rFonts w:ascii="Times New Roman" w:hAnsi="Times New Roman" w:cs="Times New Roman"/>
          <w:sz w:val="24"/>
          <w:szCs w:val="24"/>
        </w:rPr>
        <w:t xml:space="preserve"> and you never know what is going to happen on the way</w:t>
      </w:r>
      <w:r w:rsidR="00615AEE">
        <w:rPr>
          <w:rFonts w:ascii="Times New Roman" w:hAnsi="Times New Roman" w:cs="Times New Roman"/>
          <w:sz w:val="24"/>
          <w:szCs w:val="24"/>
        </w:rPr>
        <w:t xml:space="preserve"> and especially if Ambulance and staffs from the hospital are not coming along. </w:t>
      </w:r>
      <w:r w:rsidR="009F77C7">
        <w:rPr>
          <w:rFonts w:ascii="Times New Roman" w:hAnsi="Times New Roman" w:cs="Times New Roman"/>
          <w:sz w:val="24"/>
          <w:szCs w:val="24"/>
        </w:rPr>
        <w:t>She also added, if the mother is referred to Bethany Hospital, the poor mothers from the poor family</w:t>
      </w:r>
      <w:r w:rsidR="007B1976">
        <w:rPr>
          <w:rFonts w:ascii="Times New Roman" w:hAnsi="Times New Roman" w:cs="Times New Roman"/>
          <w:sz w:val="24"/>
          <w:szCs w:val="24"/>
        </w:rPr>
        <w:t xml:space="preserve"> background have to take loans from the other well to do villagers in order to pay the bill in the hospital. For instance, Dipali Syiem who delivered a child at Bethany Hospital has to take a loan to pay the bill of more than Rs 17,000 and that is after 5,000 was deducted from the Megha </w:t>
      </w:r>
      <w:r w:rsidR="00456CD6">
        <w:rPr>
          <w:rFonts w:ascii="Times New Roman" w:hAnsi="Times New Roman" w:cs="Times New Roman"/>
          <w:sz w:val="24"/>
          <w:szCs w:val="24"/>
        </w:rPr>
        <w:t xml:space="preserve">Health Insurance Scheme (MHIS). </w:t>
      </w:r>
    </w:p>
    <w:p w:rsidR="0064560F" w:rsidRDefault="0064560F" w:rsidP="00C353CB">
      <w:pPr>
        <w:spacing w:before="240" w:after="0" w:line="360" w:lineRule="auto"/>
        <w:jc w:val="both"/>
        <w:rPr>
          <w:rFonts w:ascii="Times New Roman" w:hAnsi="Times New Roman" w:cs="Times New Roman"/>
          <w:sz w:val="24"/>
          <w:szCs w:val="24"/>
        </w:rPr>
      </w:pPr>
    </w:p>
    <w:p w:rsidR="0064560F" w:rsidRPr="00C353CB" w:rsidRDefault="0064560F" w:rsidP="00C353CB">
      <w:pPr>
        <w:spacing w:before="240" w:after="0" w:line="360" w:lineRule="auto"/>
        <w:jc w:val="both"/>
        <w:rPr>
          <w:rFonts w:ascii="Times New Roman" w:hAnsi="Times New Roman" w:cs="Times New Roman"/>
          <w:sz w:val="24"/>
          <w:szCs w:val="24"/>
        </w:rPr>
      </w:pPr>
    </w:p>
    <w:sectPr w:rsidR="0064560F" w:rsidRPr="00C353CB" w:rsidSect="00AF167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C4755"/>
    <w:multiLevelType w:val="hybridMultilevel"/>
    <w:tmpl w:val="AE1877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D306484"/>
    <w:multiLevelType w:val="hybridMultilevel"/>
    <w:tmpl w:val="EC2A9C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05AC5"/>
    <w:rsid w:val="00002A62"/>
    <w:rsid w:val="00002C0A"/>
    <w:rsid w:val="00003CC4"/>
    <w:rsid w:val="00012A4E"/>
    <w:rsid w:val="000224A7"/>
    <w:rsid w:val="00030975"/>
    <w:rsid w:val="00060F77"/>
    <w:rsid w:val="000C3428"/>
    <w:rsid w:val="000E3A4D"/>
    <w:rsid w:val="001041FE"/>
    <w:rsid w:val="00122027"/>
    <w:rsid w:val="001472BC"/>
    <w:rsid w:val="00163282"/>
    <w:rsid w:val="00182BF8"/>
    <w:rsid w:val="00182E26"/>
    <w:rsid w:val="00185C23"/>
    <w:rsid w:val="001A0EE4"/>
    <w:rsid w:val="001A0F91"/>
    <w:rsid w:val="001A5F99"/>
    <w:rsid w:val="001A67D5"/>
    <w:rsid w:val="001B3959"/>
    <w:rsid w:val="001B4764"/>
    <w:rsid w:val="002040E5"/>
    <w:rsid w:val="0020527C"/>
    <w:rsid w:val="00257B31"/>
    <w:rsid w:val="00282722"/>
    <w:rsid w:val="002A3D84"/>
    <w:rsid w:val="002E7213"/>
    <w:rsid w:val="003241EE"/>
    <w:rsid w:val="00364A76"/>
    <w:rsid w:val="00380649"/>
    <w:rsid w:val="003C08C1"/>
    <w:rsid w:val="003C451D"/>
    <w:rsid w:val="003D7358"/>
    <w:rsid w:val="00400B3D"/>
    <w:rsid w:val="00416BA3"/>
    <w:rsid w:val="00425681"/>
    <w:rsid w:val="00456CD6"/>
    <w:rsid w:val="004630F1"/>
    <w:rsid w:val="00465D6B"/>
    <w:rsid w:val="0049316C"/>
    <w:rsid w:val="004B3EE2"/>
    <w:rsid w:val="004C27CD"/>
    <w:rsid w:val="004E46B9"/>
    <w:rsid w:val="004F0DCD"/>
    <w:rsid w:val="004F1FB7"/>
    <w:rsid w:val="00536454"/>
    <w:rsid w:val="00554B44"/>
    <w:rsid w:val="00575EDB"/>
    <w:rsid w:val="00615AEE"/>
    <w:rsid w:val="00634257"/>
    <w:rsid w:val="0064560F"/>
    <w:rsid w:val="00645A46"/>
    <w:rsid w:val="00670C25"/>
    <w:rsid w:val="00674669"/>
    <w:rsid w:val="006E2A6D"/>
    <w:rsid w:val="007173E0"/>
    <w:rsid w:val="00736AE3"/>
    <w:rsid w:val="00746C8B"/>
    <w:rsid w:val="00756B58"/>
    <w:rsid w:val="00761C14"/>
    <w:rsid w:val="00784F37"/>
    <w:rsid w:val="0079243F"/>
    <w:rsid w:val="007A2513"/>
    <w:rsid w:val="007A7042"/>
    <w:rsid w:val="007B1976"/>
    <w:rsid w:val="007C44D3"/>
    <w:rsid w:val="007C452D"/>
    <w:rsid w:val="007C470D"/>
    <w:rsid w:val="007D4091"/>
    <w:rsid w:val="00815DD2"/>
    <w:rsid w:val="00822299"/>
    <w:rsid w:val="00824BF1"/>
    <w:rsid w:val="0082743D"/>
    <w:rsid w:val="008438C6"/>
    <w:rsid w:val="00853B65"/>
    <w:rsid w:val="00854EAB"/>
    <w:rsid w:val="0086330D"/>
    <w:rsid w:val="00874DF2"/>
    <w:rsid w:val="008761F5"/>
    <w:rsid w:val="00890A32"/>
    <w:rsid w:val="008B157E"/>
    <w:rsid w:val="008E131D"/>
    <w:rsid w:val="008E51AF"/>
    <w:rsid w:val="008E5357"/>
    <w:rsid w:val="009001B7"/>
    <w:rsid w:val="009104DB"/>
    <w:rsid w:val="009417E1"/>
    <w:rsid w:val="00942F6E"/>
    <w:rsid w:val="0095131E"/>
    <w:rsid w:val="009521BE"/>
    <w:rsid w:val="009660F7"/>
    <w:rsid w:val="00970AC8"/>
    <w:rsid w:val="009728C8"/>
    <w:rsid w:val="00974E07"/>
    <w:rsid w:val="009933A0"/>
    <w:rsid w:val="009A0DE1"/>
    <w:rsid w:val="009C6F72"/>
    <w:rsid w:val="009D2F2A"/>
    <w:rsid w:val="009F393B"/>
    <w:rsid w:val="009F77C7"/>
    <w:rsid w:val="00A112F0"/>
    <w:rsid w:val="00A1603D"/>
    <w:rsid w:val="00A344ED"/>
    <w:rsid w:val="00A54A99"/>
    <w:rsid w:val="00A729AA"/>
    <w:rsid w:val="00A9184F"/>
    <w:rsid w:val="00AC5EB6"/>
    <w:rsid w:val="00AE2429"/>
    <w:rsid w:val="00AE6F0A"/>
    <w:rsid w:val="00AF1673"/>
    <w:rsid w:val="00B0167D"/>
    <w:rsid w:val="00B2561C"/>
    <w:rsid w:val="00B35D9C"/>
    <w:rsid w:val="00B52AC9"/>
    <w:rsid w:val="00B55A19"/>
    <w:rsid w:val="00B86937"/>
    <w:rsid w:val="00BB5355"/>
    <w:rsid w:val="00BB66F9"/>
    <w:rsid w:val="00BD59A4"/>
    <w:rsid w:val="00BE7635"/>
    <w:rsid w:val="00BF0D51"/>
    <w:rsid w:val="00BF43AE"/>
    <w:rsid w:val="00C33D53"/>
    <w:rsid w:val="00C353CB"/>
    <w:rsid w:val="00C653D2"/>
    <w:rsid w:val="00C74341"/>
    <w:rsid w:val="00C844ED"/>
    <w:rsid w:val="00C8627F"/>
    <w:rsid w:val="00CA3DB5"/>
    <w:rsid w:val="00CF298A"/>
    <w:rsid w:val="00D10B49"/>
    <w:rsid w:val="00D33CA2"/>
    <w:rsid w:val="00D33FDE"/>
    <w:rsid w:val="00D53F53"/>
    <w:rsid w:val="00D65652"/>
    <w:rsid w:val="00D6719D"/>
    <w:rsid w:val="00D75909"/>
    <w:rsid w:val="00D87CA8"/>
    <w:rsid w:val="00DB4F37"/>
    <w:rsid w:val="00DD6A44"/>
    <w:rsid w:val="00DF7341"/>
    <w:rsid w:val="00E05AC5"/>
    <w:rsid w:val="00E52548"/>
    <w:rsid w:val="00E81778"/>
    <w:rsid w:val="00EA0257"/>
    <w:rsid w:val="00ED0242"/>
    <w:rsid w:val="00ED521E"/>
    <w:rsid w:val="00EF6317"/>
    <w:rsid w:val="00F058EA"/>
    <w:rsid w:val="00F20538"/>
    <w:rsid w:val="00F34AFB"/>
    <w:rsid w:val="00F4402B"/>
    <w:rsid w:val="00F636F8"/>
    <w:rsid w:val="00F83E8D"/>
    <w:rsid w:val="00F91747"/>
    <w:rsid w:val="00FB1126"/>
    <w:rsid w:val="00FC5C87"/>
    <w:rsid w:val="00FE39F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6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0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A32"/>
    <w:rPr>
      <w:rFonts w:ascii="Tahoma" w:hAnsi="Tahoma" w:cs="Tahoma"/>
      <w:sz w:val="16"/>
      <w:szCs w:val="16"/>
    </w:rPr>
  </w:style>
  <w:style w:type="paragraph" w:styleId="ListParagraph">
    <w:name w:val="List Paragraph"/>
    <w:basedOn w:val="Normal"/>
    <w:uiPriority w:val="34"/>
    <w:qFormat/>
    <w:rsid w:val="0064560F"/>
    <w:pPr>
      <w:ind w:left="720"/>
      <w:contextualSpacing/>
    </w:pPr>
  </w:style>
  <w:style w:type="table" w:styleId="TableGrid">
    <w:name w:val="Table Grid"/>
    <w:basedOn w:val="TableNormal"/>
    <w:uiPriority w:val="59"/>
    <w:rsid w:val="00645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13</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hp-pc</cp:lastModifiedBy>
  <cp:revision>170</cp:revision>
  <dcterms:created xsi:type="dcterms:W3CDTF">2016-11-19T06:46:00Z</dcterms:created>
  <dcterms:modified xsi:type="dcterms:W3CDTF">2016-11-21T08:33:00Z</dcterms:modified>
</cp:coreProperties>
</file>