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B47" w:rsidRPr="007D64DB" w:rsidRDefault="001D6B47" w:rsidP="001D6B47">
      <w:pPr>
        <w:spacing w:after="0" w:line="480" w:lineRule="auto"/>
        <w:jc w:val="center"/>
        <w:rPr>
          <w:rFonts w:ascii="Times New Roman" w:hAnsi="Times New Roman" w:cs="Times New Roman"/>
          <w:b/>
          <w:sz w:val="28"/>
          <w:szCs w:val="28"/>
        </w:rPr>
      </w:pPr>
      <w:r w:rsidRPr="007D64DB">
        <w:rPr>
          <w:rFonts w:ascii="Times New Roman" w:hAnsi="Times New Roman" w:cs="Times New Roman"/>
          <w:b/>
          <w:sz w:val="28"/>
          <w:szCs w:val="28"/>
        </w:rPr>
        <w:t>IN THE HIGH COURT OF JHARKHAND AT RANCHI</w:t>
      </w:r>
    </w:p>
    <w:p w:rsidR="001D6B47" w:rsidRPr="007D64DB" w:rsidRDefault="001D6B47" w:rsidP="001D6B47">
      <w:pPr>
        <w:spacing w:after="0" w:line="480" w:lineRule="auto"/>
        <w:jc w:val="center"/>
        <w:rPr>
          <w:rFonts w:ascii="Times New Roman" w:hAnsi="Times New Roman" w:cs="Times New Roman"/>
          <w:b/>
          <w:sz w:val="28"/>
          <w:szCs w:val="28"/>
        </w:rPr>
      </w:pPr>
      <w:r w:rsidRPr="007D64DB">
        <w:rPr>
          <w:rFonts w:ascii="Times New Roman" w:hAnsi="Times New Roman" w:cs="Times New Roman"/>
          <w:b/>
          <w:sz w:val="28"/>
          <w:szCs w:val="28"/>
        </w:rPr>
        <w:t>(Criminal Writ Jurisdiction)</w:t>
      </w:r>
    </w:p>
    <w:p w:rsidR="001D6B47" w:rsidRDefault="001D6B47" w:rsidP="001D6B47">
      <w:pPr>
        <w:spacing w:after="0" w:line="480" w:lineRule="auto"/>
        <w:jc w:val="center"/>
        <w:rPr>
          <w:rFonts w:ascii="Times New Roman" w:hAnsi="Times New Roman" w:cs="Times New Roman"/>
          <w:b/>
          <w:sz w:val="28"/>
          <w:szCs w:val="28"/>
          <w:u w:val="single"/>
        </w:rPr>
      </w:pPr>
      <w:r w:rsidRPr="007D64DB">
        <w:rPr>
          <w:rFonts w:ascii="Times New Roman" w:hAnsi="Times New Roman" w:cs="Times New Roman"/>
          <w:b/>
          <w:sz w:val="28"/>
          <w:szCs w:val="28"/>
          <w:u w:val="single"/>
        </w:rPr>
        <w:t>W</w:t>
      </w:r>
      <w:r w:rsidR="00291A23">
        <w:rPr>
          <w:rFonts w:ascii="Times New Roman" w:hAnsi="Times New Roman" w:cs="Times New Roman"/>
          <w:b/>
          <w:sz w:val="28"/>
          <w:szCs w:val="28"/>
          <w:u w:val="single"/>
        </w:rPr>
        <w:t>.P</w:t>
      </w:r>
      <w:proofErr w:type="gramStart"/>
      <w:r w:rsidR="00291A23">
        <w:rPr>
          <w:rFonts w:ascii="Times New Roman" w:hAnsi="Times New Roman" w:cs="Times New Roman"/>
          <w:b/>
          <w:sz w:val="28"/>
          <w:szCs w:val="28"/>
          <w:u w:val="single"/>
        </w:rPr>
        <w:t>.(</w:t>
      </w:r>
      <w:proofErr w:type="gramEnd"/>
      <w:r w:rsidR="00291A23">
        <w:rPr>
          <w:rFonts w:ascii="Times New Roman" w:hAnsi="Times New Roman" w:cs="Times New Roman"/>
          <w:b/>
          <w:sz w:val="28"/>
          <w:szCs w:val="28"/>
          <w:u w:val="single"/>
        </w:rPr>
        <w:t>Cr.) No. 64</w:t>
      </w:r>
      <w:r>
        <w:rPr>
          <w:rFonts w:ascii="Times New Roman" w:hAnsi="Times New Roman" w:cs="Times New Roman"/>
          <w:b/>
          <w:sz w:val="28"/>
          <w:szCs w:val="28"/>
          <w:u w:val="single"/>
        </w:rPr>
        <w:t>/2020</w:t>
      </w:r>
    </w:p>
    <w:p w:rsidR="001D6B47" w:rsidRDefault="001D6B47" w:rsidP="001D6B47">
      <w:pPr>
        <w:spacing w:after="0" w:line="480" w:lineRule="auto"/>
        <w:ind w:left="3960"/>
        <w:jc w:val="both"/>
        <w:rPr>
          <w:rFonts w:ascii="Tahoma" w:hAnsi="Tahoma" w:cs="Tahoma"/>
          <w:sz w:val="26"/>
          <w:szCs w:val="26"/>
        </w:rPr>
      </w:pPr>
    </w:p>
    <w:p w:rsidR="001D6B47" w:rsidRPr="00717615" w:rsidRDefault="001D6B47" w:rsidP="001D6B47">
      <w:pPr>
        <w:spacing w:after="0" w:line="480" w:lineRule="auto"/>
        <w:ind w:left="3960"/>
        <w:jc w:val="both"/>
        <w:rPr>
          <w:rFonts w:ascii="Times New Roman" w:hAnsi="Times New Roman" w:cs="Times New Roman"/>
          <w:b/>
          <w:bCs/>
          <w:sz w:val="28"/>
          <w:szCs w:val="28"/>
        </w:rPr>
      </w:pPr>
      <w:r w:rsidRPr="00717615">
        <w:rPr>
          <w:rFonts w:ascii="Times New Roman" w:hAnsi="Times New Roman" w:cs="Times New Roman"/>
          <w:b/>
          <w:bCs/>
          <w:sz w:val="28"/>
          <w:szCs w:val="28"/>
        </w:rPr>
        <w:t xml:space="preserve">IN THE MATTER OF: </w:t>
      </w:r>
    </w:p>
    <w:p w:rsidR="001D6B47" w:rsidRPr="00072A2E" w:rsidRDefault="001D6B47" w:rsidP="001D6B47">
      <w:pPr>
        <w:spacing w:after="0" w:line="480" w:lineRule="auto"/>
        <w:ind w:left="3960"/>
        <w:jc w:val="both"/>
        <w:rPr>
          <w:rFonts w:ascii="Times New Roman" w:hAnsi="Times New Roman" w:cs="Times New Roman"/>
          <w:sz w:val="28"/>
          <w:szCs w:val="28"/>
        </w:rPr>
      </w:pPr>
      <w:proofErr w:type="gramStart"/>
      <w:r w:rsidRPr="00072A2E">
        <w:rPr>
          <w:rFonts w:ascii="Times New Roman" w:hAnsi="Times New Roman" w:cs="Times New Roman"/>
          <w:sz w:val="28"/>
          <w:szCs w:val="28"/>
        </w:rPr>
        <w:t>An Application under Article 226 of the Constitution of India.</w:t>
      </w:r>
      <w:proofErr w:type="gramEnd"/>
    </w:p>
    <w:p w:rsidR="001D6B47" w:rsidRPr="00072A2E" w:rsidRDefault="001D6B47" w:rsidP="001D6B47">
      <w:pPr>
        <w:spacing w:after="0" w:line="480" w:lineRule="auto"/>
        <w:ind w:left="3960"/>
        <w:jc w:val="center"/>
        <w:rPr>
          <w:rFonts w:ascii="Times New Roman" w:hAnsi="Times New Roman" w:cs="Times New Roman"/>
          <w:sz w:val="28"/>
          <w:szCs w:val="28"/>
        </w:rPr>
      </w:pPr>
      <w:r w:rsidRPr="00072A2E">
        <w:rPr>
          <w:rFonts w:ascii="Times New Roman" w:hAnsi="Times New Roman" w:cs="Times New Roman"/>
          <w:sz w:val="28"/>
          <w:szCs w:val="28"/>
        </w:rPr>
        <w:t>AND</w:t>
      </w:r>
    </w:p>
    <w:p w:rsidR="001D6B47" w:rsidRPr="00717615" w:rsidRDefault="001D6B47" w:rsidP="001D6B47">
      <w:pPr>
        <w:spacing w:after="0" w:line="480" w:lineRule="auto"/>
        <w:ind w:left="3960"/>
        <w:jc w:val="both"/>
        <w:rPr>
          <w:rFonts w:ascii="Times New Roman" w:hAnsi="Times New Roman" w:cs="Times New Roman"/>
          <w:b/>
          <w:bCs/>
          <w:sz w:val="28"/>
          <w:szCs w:val="28"/>
        </w:rPr>
      </w:pPr>
      <w:r w:rsidRPr="00717615">
        <w:rPr>
          <w:rFonts w:ascii="Times New Roman" w:hAnsi="Times New Roman" w:cs="Times New Roman"/>
          <w:b/>
          <w:bCs/>
          <w:sz w:val="28"/>
          <w:szCs w:val="28"/>
        </w:rPr>
        <w:t>IN THE MATTER OF:</w:t>
      </w:r>
    </w:p>
    <w:p w:rsidR="001D6B47" w:rsidRPr="00291A23" w:rsidRDefault="001D6B47" w:rsidP="001D6B47">
      <w:pPr>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 xml:space="preserve">Rajesh </w:t>
      </w:r>
      <w:proofErr w:type="spellStart"/>
      <w:r>
        <w:rPr>
          <w:rFonts w:ascii="Times New Roman" w:hAnsi="Times New Roman" w:cs="Times New Roman"/>
          <w:bCs/>
          <w:sz w:val="28"/>
          <w:szCs w:val="28"/>
        </w:rPr>
        <w:t>Soreng</w:t>
      </w:r>
      <w:proofErr w:type="spellEnd"/>
      <w:r>
        <w:rPr>
          <w:rFonts w:ascii="Times New Roman" w:hAnsi="Times New Roman" w:cs="Times New Roman"/>
          <w:bCs/>
          <w:sz w:val="28"/>
          <w:szCs w:val="28"/>
        </w:rPr>
        <w:t xml:space="preserve"> </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sidRPr="00291A23">
        <w:rPr>
          <w:rFonts w:ascii="Times New Roman" w:hAnsi="Times New Roman" w:cs="Times New Roman"/>
          <w:bCs/>
          <w:sz w:val="28"/>
          <w:szCs w:val="28"/>
        </w:rPr>
        <w:t>…Petitioner</w:t>
      </w:r>
    </w:p>
    <w:p w:rsidR="001D6B47" w:rsidRPr="00291A23" w:rsidRDefault="001D6B47" w:rsidP="001D6B47">
      <w:pPr>
        <w:spacing w:after="0" w:line="480" w:lineRule="auto"/>
        <w:jc w:val="center"/>
        <w:rPr>
          <w:rFonts w:ascii="Times New Roman" w:hAnsi="Times New Roman" w:cs="Times New Roman"/>
          <w:b/>
          <w:sz w:val="28"/>
          <w:szCs w:val="28"/>
        </w:rPr>
      </w:pPr>
      <w:r w:rsidRPr="00291A23">
        <w:rPr>
          <w:rFonts w:ascii="Times New Roman" w:hAnsi="Times New Roman" w:cs="Times New Roman"/>
          <w:b/>
          <w:sz w:val="28"/>
          <w:szCs w:val="28"/>
        </w:rPr>
        <w:t>Versus</w:t>
      </w:r>
    </w:p>
    <w:p w:rsidR="001D6B47" w:rsidRPr="00D17897" w:rsidRDefault="001D6B47" w:rsidP="001D6B47">
      <w:pPr>
        <w:pStyle w:val="ListParagraph"/>
        <w:numPr>
          <w:ilvl w:val="0"/>
          <w:numId w:val="1"/>
        </w:numPr>
        <w:spacing w:after="0" w:line="480" w:lineRule="auto"/>
        <w:ind w:left="720"/>
        <w:jc w:val="both"/>
        <w:rPr>
          <w:rFonts w:ascii="Times New Roman" w:hAnsi="Times New Roman"/>
          <w:sz w:val="28"/>
          <w:szCs w:val="28"/>
        </w:rPr>
      </w:pPr>
      <w:r w:rsidRPr="00D17897">
        <w:rPr>
          <w:rFonts w:ascii="Times New Roman" w:hAnsi="Times New Roman"/>
          <w:sz w:val="28"/>
          <w:szCs w:val="28"/>
        </w:rPr>
        <w:t>State of Jharkhand through Principal Secretary, Home Department, Govt. of Jharkhand, Project Building, Project Building, P.O. and P.S.-</w:t>
      </w:r>
      <w:proofErr w:type="spellStart"/>
      <w:r w:rsidRPr="00D17897">
        <w:rPr>
          <w:rFonts w:ascii="Times New Roman" w:hAnsi="Times New Roman"/>
          <w:sz w:val="28"/>
          <w:szCs w:val="28"/>
        </w:rPr>
        <w:t>Dhurwa</w:t>
      </w:r>
      <w:proofErr w:type="spellEnd"/>
      <w:r w:rsidRPr="00D17897">
        <w:rPr>
          <w:rFonts w:ascii="Times New Roman" w:hAnsi="Times New Roman"/>
          <w:sz w:val="28"/>
          <w:szCs w:val="28"/>
        </w:rPr>
        <w:t>, Ranchi.</w:t>
      </w:r>
    </w:p>
    <w:p w:rsidR="001D6B47" w:rsidRPr="00D17897" w:rsidRDefault="001D6B47" w:rsidP="001D6B47">
      <w:pPr>
        <w:pStyle w:val="ListParagraph"/>
        <w:numPr>
          <w:ilvl w:val="0"/>
          <w:numId w:val="1"/>
        </w:numPr>
        <w:spacing w:after="0" w:line="480" w:lineRule="auto"/>
        <w:ind w:left="720"/>
        <w:jc w:val="both"/>
        <w:rPr>
          <w:rFonts w:ascii="Times New Roman" w:hAnsi="Times New Roman"/>
          <w:sz w:val="28"/>
          <w:szCs w:val="28"/>
        </w:rPr>
      </w:pPr>
      <w:r w:rsidRPr="00C9022A">
        <w:rPr>
          <w:rFonts w:ascii="Times New Roman" w:hAnsi="Times New Roman"/>
          <w:sz w:val="28"/>
          <w:szCs w:val="28"/>
        </w:rPr>
        <w:t>S</w:t>
      </w:r>
      <w:r>
        <w:rPr>
          <w:rFonts w:ascii="Times New Roman" w:hAnsi="Times New Roman"/>
          <w:sz w:val="28"/>
          <w:szCs w:val="28"/>
        </w:rPr>
        <w:t xml:space="preserve">uperintendent of Police, </w:t>
      </w:r>
      <w:proofErr w:type="spellStart"/>
      <w:r>
        <w:rPr>
          <w:rFonts w:ascii="Times New Roman" w:hAnsi="Times New Roman"/>
          <w:sz w:val="28"/>
          <w:szCs w:val="28"/>
        </w:rPr>
        <w:t>Simdega</w:t>
      </w:r>
      <w:proofErr w:type="spellEnd"/>
      <w:r w:rsidRPr="00C9022A">
        <w:rPr>
          <w:rFonts w:ascii="Times New Roman" w:hAnsi="Times New Roman"/>
          <w:sz w:val="28"/>
          <w:szCs w:val="28"/>
        </w:rPr>
        <w:t xml:space="preserve">, Office of Superintendent </w:t>
      </w:r>
      <w:r>
        <w:rPr>
          <w:rFonts w:ascii="Times New Roman" w:hAnsi="Times New Roman"/>
          <w:sz w:val="28"/>
          <w:szCs w:val="28"/>
        </w:rPr>
        <w:t xml:space="preserve">of Police, Post &amp; Dist. </w:t>
      </w:r>
      <w:proofErr w:type="spellStart"/>
      <w:r>
        <w:rPr>
          <w:rFonts w:ascii="Times New Roman" w:hAnsi="Times New Roman"/>
          <w:sz w:val="28"/>
          <w:szCs w:val="28"/>
        </w:rPr>
        <w:t>Simdega</w:t>
      </w:r>
      <w:proofErr w:type="spellEnd"/>
      <w:r w:rsidRPr="00D17897">
        <w:rPr>
          <w:rFonts w:ascii="Times New Roman" w:hAnsi="Times New Roman"/>
          <w:sz w:val="28"/>
          <w:szCs w:val="28"/>
        </w:rPr>
        <w:t xml:space="preserve"> </w:t>
      </w:r>
    </w:p>
    <w:p w:rsidR="001D6B47" w:rsidRPr="001D6B47" w:rsidRDefault="001D6B47" w:rsidP="001D6B47">
      <w:pPr>
        <w:pStyle w:val="ListParagraph"/>
        <w:numPr>
          <w:ilvl w:val="0"/>
          <w:numId w:val="1"/>
        </w:numPr>
        <w:spacing w:after="0" w:line="480" w:lineRule="auto"/>
        <w:ind w:left="720"/>
        <w:jc w:val="both"/>
        <w:rPr>
          <w:rFonts w:ascii="Times New Roman" w:hAnsi="Times New Roman"/>
          <w:sz w:val="28"/>
          <w:szCs w:val="28"/>
        </w:rPr>
      </w:pPr>
      <w:r>
        <w:rPr>
          <w:rFonts w:ascii="Times New Roman" w:hAnsi="Times New Roman"/>
          <w:sz w:val="28"/>
          <w:szCs w:val="28"/>
        </w:rPr>
        <w:t xml:space="preserve">Officer in Charge of </w:t>
      </w:r>
      <w:proofErr w:type="spellStart"/>
      <w:r>
        <w:rPr>
          <w:rFonts w:ascii="Times New Roman" w:hAnsi="Times New Roman"/>
          <w:sz w:val="28"/>
          <w:szCs w:val="28"/>
        </w:rPr>
        <w:t>Arki</w:t>
      </w:r>
      <w:proofErr w:type="spellEnd"/>
      <w:r w:rsidRPr="00C9022A">
        <w:rPr>
          <w:rFonts w:ascii="Times New Roman" w:hAnsi="Times New Roman"/>
          <w:sz w:val="28"/>
          <w:szCs w:val="28"/>
        </w:rPr>
        <w:t xml:space="preserve"> Pol</w:t>
      </w:r>
      <w:r>
        <w:rPr>
          <w:rFonts w:ascii="Times New Roman" w:hAnsi="Times New Roman"/>
          <w:sz w:val="28"/>
          <w:szCs w:val="28"/>
        </w:rPr>
        <w:t xml:space="preserve">ice Station, P.O &amp; P.S. </w:t>
      </w:r>
      <w:proofErr w:type="spellStart"/>
      <w:r>
        <w:rPr>
          <w:rFonts w:ascii="Times New Roman" w:hAnsi="Times New Roman"/>
          <w:sz w:val="28"/>
          <w:szCs w:val="28"/>
        </w:rPr>
        <w:t>Arki</w:t>
      </w:r>
      <w:proofErr w:type="spellEnd"/>
      <w:r>
        <w:rPr>
          <w:rFonts w:ascii="Times New Roman" w:hAnsi="Times New Roman"/>
          <w:sz w:val="28"/>
          <w:szCs w:val="28"/>
        </w:rPr>
        <w:t>, District-</w:t>
      </w:r>
      <w:proofErr w:type="spellStart"/>
      <w:r>
        <w:rPr>
          <w:rFonts w:ascii="Times New Roman" w:hAnsi="Times New Roman"/>
          <w:sz w:val="28"/>
          <w:szCs w:val="28"/>
        </w:rPr>
        <w:t>Simdega</w:t>
      </w:r>
      <w:proofErr w:type="spellEnd"/>
      <w:r w:rsidRPr="00C9022A">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Respondents </w:t>
      </w:r>
    </w:p>
    <w:p w:rsidR="001D6B47" w:rsidRPr="00AF3B0F" w:rsidRDefault="001D6B47" w:rsidP="001D6B47">
      <w:pPr>
        <w:spacing w:after="0" w:line="480" w:lineRule="auto"/>
        <w:jc w:val="both"/>
        <w:rPr>
          <w:rFonts w:ascii="Times New Roman" w:hAnsi="Times New Roman" w:cs="Times New Roman"/>
          <w:sz w:val="28"/>
          <w:szCs w:val="28"/>
        </w:rPr>
      </w:pPr>
      <w:r w:rsidRPr="00AF3B0F">
        <w:rPr>
          <w:rFonts w:ascii="Times New Roman" w:hAnsi="Times New Roman" w:cs="Times New Roman"/>
          <w:sz w:val="28"/>
          <w:szCs w:val="28"/>
        </w:rPr>
        <w:lastRenderedPageBreak/>
        <w:t>TO,</w:t>
      </w:r>
    </w:p>
    <w:p w:rsidR="001D6B47" w:rsidRPr="00AF3B0F" w:rsidRDefault="001D6B47" w:rsidP="001D6B47">
      <w:pPr>
        <w:spacing w:after="0" w:line="480" w:lineRule="auto"/>
        <w:ind w:firstLine="720"/>
        <w:jc w:val="both"/>
        <w:rPr>
          <w:rFonts w:ascii="Times New Roman" w:hAnsi="Times New Roman" w:cs="Times New Roman"/>
          <w:sz w:val="28"/>
          <w:szCs w:val="28"/>
        </w:rPr>
      </w:pPr>
      <w:r w:rsidRPr="00AF3B0F">
        <w:rPr>
          <w:rFonts w:ascii="Times New Roman" w:hAnsi="Times New Roman" w:cs="Times New Roman"/>
          <w:sz w:val="28"/>
          <w:szCs w:val="28"/>
        </w:rPr>
        <w:t xml:space="preserve">HON’BLE </w:t>
      </w:r>
      <w:r>
        <w:rPr>
          <w:rFonts w:ascii="Times New Roman" w:hAnsi="Times New Roman" w:cs="Times New Roman"/>
          <w:sz w:val="28"/>
          <w:szCs w:val="28"/>
        </w:rPr>
        <w:t>MR. JUSTICE RAVI RANJAN</w:t>
      </w:r>
      <w:r w:rsidRPr="00AF3B0F">
        <w:rPr>
          <w:rFonts w:ascii="Times New Roman" w:hAnsi="Times New Roman" w:cs="Times New Roman"/>
          <w:sz w:val="28"/>
          <w:szCs w:val="28"/>
        </w:rPr>
        <w:t>, THE CHIEF JUSTICE OF THE HIGH COURT OF JHARKHAND, RANCHI AND HIS OTHER COMPANION JUDGES OF THE SAID HON’BLE COURT.</w:t>
      </w:r>
    </w:p>
    <w:p w:rsidR="001D6B47" w:rsidRPr="00AF3B0F" w:rsidRDefault="001D6B47" w:rsidP="001D6B47">
      <w:pPr>
        <w:spacing w:after="0" w:line="480" w:lineRule="auto"/>
        <w:ind w:left="3960"/>
        <w:jc w:val="both"/>
        <w:rPr>
          <w:rFonts w:ascii="Times New Roman" w:hAnsi="Times New Roman" w:cs="Times New Roman"/>
          <w:sz w:val="28"/>
          <w:szCs w:val="28"/>
        </w:rPr>
      </w:pPr>
      <w:r w:rsidRPr="00AF3B0F">
        <w:rPr>
          <w:rFonts w:ascii="Times New Roman" w:hAnsi="Times New Roman" w:cs="Times New Roman"/>
          <w:sz w:val="28"/>
          <w:szCs w:val="28"/>
        </w:rPr>
        <w:t xml:space="preserve">The humble writ petition on behalf of the Petitioner above named; </w:t>
      </w:r>
    </w:p>
    <w:p w:rsidR="001D6B47" w:rsidRPr="00AF3B0F" w:rsidRDefault="001D6B47" w:rsidP="001D6B47">
      <w:pPr>
        <w:spacing w:after="0" w:line="480" w:lineRule="auto"/>
        <w:jc w:val="both"/>
        <w:rPr>
          <w:rFonts w:ascii="Times New Roman" w:hAnsi="Times New Roman" w:cs="Times New Roman"/>
          <w:b/>
          <w:sz w:val="28"/>
          <w:szCs w:val="28"/>
          <w:u w:val="single"/>
        </w:rPr>
      </w:pPr>
      <w:r w:rsidRPr="00AF3B0F">
        <w:rPr>
          <w:rFonts w:ascii="Times New Roman" w:hAnsi="Times New Roman" w:cs="Times New Roman"/>
          <w:b/>
          <w:sz w:val="28"/>
          <w:szCs w:val="28"/>
          <w:u w:val="single"/>
        </w:rPr>
        <w:t>MOST RESPECTFULLY SHEWETH:</w:t>
      </w:r>
    </w:p>
    <w:p w:rsidR="001D6B47" w:rsidRPr="00AF3B0F" w:rsidRDefault="001D6B47" w:rsidP="001D6B47">
      <w:pPr>
        <w:pStyle w:val="ListParagraph"/>
        <w:numPr>
          <w:ilvl w:val="0"/>
          <w:numId w:val="2"/>
        </w:numPr>
        <w:spacing w:after="0" w:line="480" w:lineRule="auto"/>
        <w:ind w:left="720" w:hanging="720"/>
        <w:jc w:val="both"/>
        <w:rPr>
          <w:rFonts w:ascii="Times New Roman" w:hAnsi="Times New Roman"/>
          <w:sz w:val="28"/>
          <w:szCs w:val="28"/>
        </w:rPr>
      </w:pPr>
      <w:r w:rsidRPr="00AF3B0F">
        <w:rPr>
          <w:rFonts w:ascii="Times New Roman" w:hAnsi="Times New Roman"/>
          <w:sz w:val="28"/>
          <w:szCs w:val="28"/>
        </w:rPr>
        <w:t>That in the instant petition, the petitioner pray for issuance of an appropriate writ(s)/ order(s)/ direction(s) for following relief(s):-</w:t>
      </w:r>
    </w:p>
    <w:p w:rsidR="001D6B47" w:rsidRDefault="001D6B47" w:rsidP="001D6B47">
      <w:pPr>
        <w:pStyle w:val="ListParagraph"/>
        <w:numPr>
          <w:ilvl w:val="0"/>
          <w:numId w:val="6"/>
        </w:numPr>
        <w:spacing w:after="0" w:line="480" w:lineRule="auto"/>
        <w:jc w:val="both"/>
        <w:rPr>
          <w:rFonts w:ascii="Times New Roman" w:hAnsi="Times New Roman"/>
          <w:sz w:val="28"/>
          <w:szCs w:val="28"/>
        </w:rPr>
      </w:pPr>
      <w:r w:rsidRPr="00F207E6">
        <w:rPr>
          <w:rFonts w:ascii="Times New Roman" w:hAnsi="Times New Roman"/>
          <w:sz w:val="28"/>
          <w:szCs w:val="28"/>
        </w:rPr>
        <w:t>Direction upon the Respondent/state authorities to immediately</w:t>
      </w:r>
      <w:r>
        <w:rPr>
          <w:rFonts w:ascii="Times New Roman" w:hAnsi="Times New Roman"/>
          <w:sz w:val="28"/>
          <w:szCs w:val="28"/>
        </w:rPr>
        <w:t xml:space="preserve"> take actions against the Investigation Officer of the case and </w:t>
      </w:r>
      <w:r w:rsidRPr="00F207E6">
        <w:rPr>
          <w:rFonts w:ascii="Times New Roman" w:hAnsi="Times New Roman"/>
          <w:sz w:val="28"/>
          <w:szCs w:val="28"/>
        </w:rPr>
        <w:t>arrest the accused persons as they are in the position to influence the investigation and induce the witness</w:t>
      </w:r>
      <w:r>
        <w:rPr>
          <w:rFonts w:ascii="Times New Roman" w:hAnsi="Times New Roman"/>
          <w:sz w:val="28"/>
          <w:szCs w:val="28"/>
        </w:rPr>
        <w:t>es</w:t>
      </w:r>
      <w:r w:rsidRPr="00F207E6">
        <w:rPr>
          <w:rFonts w:ascii="Times New Roman" w:hAnsi="Times New Roman"/>
          <w:sz w:val="28"/>
          <w:szCs w:val="28"/>
        </w:rPr>
        <w:t>.</w:t>
      </w:r>
    </w:p>
    <w:p w:rsidR="001D6B47" w:rsidRDefault="001D6B47" w:rsidP="001D6B47">
      <w:pPr>
        <w:pStyle w:val="ListParagraph"/>
        <w:numPr>
          <w:ilvl w:val="0"/>
          <w:numId w:val="6"/>
        </w:numPr>
        <w:spacing w:after="0" w:line="480" w:lineRule="auto"/>
        <w:jc w:val="both"/>
        <w:rPr>
          <w:rFonts w:ascii="Times New Roman" w:hAnsi="Times New Roman"/>
          <w:sz w:val="28"/>
          <w:szCs w:val="28"/>
        </w:rPr>
      </w:pPr>
      <w:r w:rsidRPr="00887A1F">
        <w:rPr>
          <w:rFonts w:ascii="Times New Roman" w:hAnsi="Times New Roman"/>
          <w:sz w:val="28"/>
          <w:szCs w:val="28"/>
        </w:rPr>
        <w:t>Direction for an independent agency, to investigate into the matter.</w:t>
      </w:r>
    </w:p>
    <w:p w:rsidR="001D6B47" w:rsidRPr="00887A1F" w:rsidRDefault="001D6B47" w:rsidP="001D6B47">
      <w:pPr>
        <w:pStyle w:val="ListParagraph"/>
        <w:numPr>
          <w:ilvl w:val="0"/>
          <w:numId w:val="6"/>
        </w:numPr>
        <w:spacing w:after="0" w:line="480" w:lineRule="auto"/>
        <w:jc w:val="both"/>
        <w:rPr>
          <w:rFonts w:ascii="Times New Roman" w:hAnsi="Times New Roman"/>
          <w:sz w:val="28"/>
          <w:szCs w:val="28"/>
        </w:rPr>
      </w:pPr>
      <w:r w:rsidRPr="00887A1F">
        <w:rPr>
          <w:rFonts w:ascii="Times New Roman" w:hAnsi="Times New Roman"/>
          <w:sz w:val="28"/>
          <w:szCs w:val="28"/>
        </w:rPr>
        <w:lastRenderedPageBreak/>
        <w:t>Any other relief or order Your Lordship may deem fit and proper in the facts and circumstances of the case.</w:t>
      </w:r>
    </w:p>
    <w:p w:rsidR="001D6B47" w:rsidRPr="00AF3B0F" w:rsidRDefault="001D6B47" w:rsidP="001D6B47">
      <w:pPr>
        <w:pStyle w:val="ListParagraph"/>
        <w:numPr>
          <w:ilvl w:val="0"/>
          <w:numId w:val="2"/>
        </w:numPr>
        <w:spacing w:after="0" w:line="480" w:lineRule="auto"/>
        <w:jc w:val="both"/>
        <w:rPr>
          <w:rFonts w:ascii="Times New Roman" w:hAnsi="Times New Roman"/>
          <w:sz w:val="28"/>
          <w:szCs w:val="28"/>
        </w:rPr>
      </w:pPr>
      <w:r w:rsidRPr="00AF3B0F">
        <w:rPr>
          <w:rFonts w:ascii="Times New Roman" w:hAnsi="Times New Roman"/>
          <w:sz w:val="28"/>
          <w:szCs w:val="28"/>
        </w:rPr>
        <w:t xml:space="preserve">That the petitioner has not moved earlier before this </w:t>
      </w:r>
      <w:proofErr w:type="spellStart"/>
      <w:r w:rsidRPr="00AF3B0F">
        <w:rPr>
          <w:rFonts w:ascii="Times New Roman" w:hAnsi="Times New Roman"/>
          <w:sz w:val="28"/>
          <w:szCs w:val="28"/>
        </w:rPr>
        <w:t>Hon’ble</w:t>
      </w:r>
      <w:proofErr w:type="spellEnd"/>
      <w:r w:rsidRPr="00AF3B0F">
        <w:rPr>
          <w:rFonts w:ascii="Times New Roman" w:hAnsi="Times New Roman"/>
          <w:sz w:val="28"/>
          <w:szCs w:val="28"/>
        </w:rPr>
        <w:t xml:space="preserve"> Court for same relief(s) as sought in the present writ application.</w:t>
      </w:r>
    </w:p>
    <w:p w:rsidR="001D6B47" w:rsidRDefault="001D6B47" w:rsidP="001D6B47">
      <w:pPr>
        <w:pStyle w:val="ListParagraph"/>
        <w:numPr>
          <w:ilvl w:val="0"/>
          <w:numId w:val="2"/>
        </w:numPr>
        <w:spacing w:after="0" w:line="480" w:lineRule="auto"/>
        <w:jc w:val="both"/>
        <w:rPr>
          <w:rFonts w:ascii="Times New Roman" w:hAnsi="Times New Roman"/>
          <w:sz w:val="28"/>
          <w:szCs w:val="28"/>
        </w:rPr>
      </w:pPr>
      <w:r>
        <w:rPr>
          <w:rFonts w:ascii="Times New Roman" w:hAnsi="Times New Roman"/>
          <w:sz w:val="28"/>
          <w:szCs w:val="28"/>
        </w:rPr>
        <w:t xml:space="preserve">That the cause of action for filing this writ petition has arisen within the territorial jurisdiction of this </w:t>
      </w:r>
      <w:proofErr w:type="spellStart"/>
      <w:r>
        <w:rPr>
          <w:rFonts w:ascii="Times New Roman" w:hAnsi="Times New Roman"/>
          <w:sz w:val="28"/>
          <w:szCs w:val="28"/>
        </w:rPr>
        <w:t>Hon’ble</w:t>
      </w:r>
      <w:proofErr w:type="spellEnd"/>
      <w:r>
        <w:rPr>
          <w:rFonts w:ascii="Times New Roman" w:hAnsi="Times New Roman"/>
          <w:sz w:val="28"/>
          <w:szCs w:val="28"/>
        </w:rPr>
        <w:t xml:space="preserve"> High Court. </w:t>
      </w:r>
    </w:p>
    <w:p w:rsidR="001D6B47" w:rsidRPr="00AF3B0F" w:rsidRDefault="001D6B47" w:rsidP="001D6B47">
      <w:pPr>
        <w:pStyle w:val="ListParagraph"/>
        <w:numPr>
          <w:ilvl w:val="0"/>
          <w:numId w:val="2"/>
        </w:numPr>
        <w:spacing w:after="0" w:line="480" w:lineRule="auto"/>
        <w:jc w:val="both"/>
        <w:rPr>
          <w:rFonts w:ascii="Times New Roman" w:hAnsi="Times New Roman"/>
          <w:sz w:val="28"/>
          <w:szCs w:val="28"/>
        </w:rPr>
      </w:pPr>
      <w:r w:rsidRPr="00AF3B0F">
        <w:rPr>
          <w:rFonts w:ascii="Times New Roman" w:hAnsi="Times New Roman"/>
          <w:sz w:val="28"/>
          <w:szCs w:val="28"/>
        </w:rPr>
        <w:t xml:space="preserve">That in the facts and circumstances of this case, the substantial questions of law which may inter-alia arise for kind consideration of this </w:t>
      </w:r>
      <w:proofErr w:type="spellStart"/>
      <w:r w:rsidRPr="00AF3B0F">
        <w:rPr>
          <w:rFonts w:ascii="Times New Roman" w:hAnsi="Times New Roman"/>
          <w:sz w:val="28"/>
          <w:szCs w:val="28"/>
        </w:rPr>
        <w:t>Hon’ble</w:t>
      </w:r>
      <w:proofErr w:type="spellEnd"/>
      <w:r w:rsidRPr="00AF3B0F">
        <w:rPr>
          <w:rFonts w:ascii="Times New Roman" w:hAnsi="Times New Roman"/>
          <w:sz w:val="28"/>
          <w:szCs w:val="28"/>
        </w:rPr>
        <w:t xml:space="preserve"> Court are as follows:-</w:t>
      </w:r>
    </w:p>
    <w:p w:rsidR="001D6B47" w:rsidRPr="00AF3B0F" w:rsidRDefault="001D6B47" w:rsidP="001D6B47">
      <w:pPr>
        <w:pStyle w:val="ListParagraph"/>
        <w:numPr>
          <w:ilvl w:val="0"/>
          <w:numId w:val="3"/>
        </w:numPr>
        <w:spacing w:after="0" w:line="480" w:lineRule="auto"/>
        <w:jc w:val="both"/>
        <w:rPr>
          <w:rFonts w:ascii="Times New Roman" w:hAnsi="Times New Roman"/>
          <w:sz w:val="28"/>
          <w:szCs w:val="28"/>
        </w:rPr>
      </w:pPr>
      <w:r w:rsidRPr="00AF3B0F">
        <w:rPr>
          <w:rFonts w:ascii="Times New Roman" w:hAnsi="Times New Roman"/>
          <w:sz w:val="28"/>
          <w:szCs w:val="28"/>
        </w:rPr>
        <w:t xml:space="preserve">Whether the police department will investigate </w:t>
      </w:r>
      <w:r>
        <w:rPr>
          <w:rFonts w:ascii="Times New Roman" w:hAnsi="Times New Roman"/>
          <w:sz w:val="28"/>
          <w:szCs w:val="28"/>
        </w:rPr>
        <w:t>this matter properly when from the day of the occurrence, they are bent to prove that it is a homosexuality and suicide matter</w:t>
      </w:r>
      <w:r w:rsidRPr="00AF3B0F">
        <w:rPr>
          <w:rFonts w:ascii="Times New Roman" w:hAnsi="Times New Roman"/>
          <w:sz w:val="28"/>
          <w:szCs w:val="28"/>
        </w:rPr>
        <w:t>?</w:t>
      </w:r>
    </w:p>
    <w:p w:rsidR="001D6B47" w:rsidRPr="00AF3B0F" w:rsidRDefault="001D6B47" w:rsidP="001D6B47">
      <w:pPr>
        <w:pStyle w:val="ListParagraph"/>
        <w:numPr>
          <w:ilvl w:val="0"/>
          <w:numId w:val="3"/>
        </w:numPr>
        <w:spacing w:after="0" w:line="480" w:lineRule="auto"/>
        <w:jc w:val="both"/>
        <w:rPr>
          <w:rFonts w:ascii="Times New Roman" w:hAnsi="Times New Roman"/>
          <w:sz w:val="28"/>
          <w:szCs w:val="28"/>
        </w:rPr>
      </w:pPr>
      <w:r w:rsidRPr="00AF3B0F">
        <w:rPr>
          <w:rFonts w:ascii="Times New Roman" w:hAnsi="Times New Roman"/>
          <w:sz w:val="28"/>
          <w:szCs w:val="28"/>
        </w:rPr>
        <w:t xml:space="preserve">Whether to secure justice it is desirable to transfer the investigation to any independent investigating agency as the </w:t>
      </w:r>
      <w:proofErr w:type="spellStart"/>
      <w:r w:rsidRPr="00AF3B0F">
        <w:rPr>
          <w:rFonts w:ascii="Times New Roman" w:hAnsi="Times New Roman"/>
          <w:sz w:val="28"/>
          <w:szCs w:val="28"/>
        </w:rPr>
        <w:t>Hon’ble</w:t>
      </w:r>
      <w:proofErr w:type="spellEnd"/>
      <w:r w:rsidRPr="00AF3B0F">
        <w:rPr>
          <w:rFonts w:ascii="Times New Roman" w:hAnsi="Times New Roman"/>
          <w:sz w:val="28"/>
          <w:szCs w:val="28"/>
        </w:rPr>
        <w:t xml:space="preserve"> Court deems fit?</w:t>
      </w:r>
    </w:p>
    <w:p w:rsidR="001D6B47" w:rsidRPr="00AF3B0F" w:rsidRDefault="001D6B47" w:rsidP="001D6B47">
      <w:pPr>
        <w:pStyle w:val="ListParagraph"/>
        <w:numPr>
          <w:ilvl w:val="0"/>
          <w:numId w:val="3"/>
        </w:numPr>
        <w:spacing w:after="0" w:line="480" w:lineRule="auto"/>
        <w:jc w:val="both"/>
        <w:rPr>
          <w:rFonts w:ascii="Times New Roman" w:hAnsi="Times New Roman"/>
          <w:sz w:val="28"/>
          <w:szCs w:val="28"/>
        </w:rPr>
      </w:pPr>
      <w:r w:rsidRPr="00AF3B0F">
        <w:rPr>
          <w:rFonts w:ascii="Times New Roman" w:hAnsi="Times New Roman"/>
          <w:sz w:val="28"/>
          <w:szCs w:val="28"/>
        </w:rPr>
        <w:lastRenderedPageBreak/>
        <w:t>Whether the petitioner being the citizen of India is entitled to the protection of law as guaranteed and mandated under the Constitution of India?</w:t>
      </w:r>
    </w:p>
    <w:p w:rsidR="001D6B47" w:rsidRPr="00AF3B0F" w:rsidRDefault="001D6B47" w:rsidP="001D6B47">
      <w:pPr>
        <w:pStyle w:val="ListParagraph"/>
        <w:numPr>
          <w:ilvl w:val="0"/>
          <w:numId w:val="2"/>
        </w:numPr>
        <w:spacing w:before="120" w:after="120" w:line="480" w:lineRule="auto"/>
        <w:jc w:val="both"/>
        <w:rPr>
          <w:rFonts w:ascii="Times New Roman" w:hAnsi="Times New Roman"/>
          <w:sz w:val="28"/>
          <w:szCs w:val="28"/>
        </w:rPr>
      </w:pPr>
      <w:r w:rsidRPr="00AF3B0F">
        <w:rPr>
          <w:rFonts w:ascii="Times New Roman" w:hAnsi="Times New Roman"/>
          <w:sz w:val="28"/>
          <w:szCs w:val="28"/>
        </w:rPr>
        <w:t xml:space="preserve">That the petitioner is a </w:t>
      </w:r>
      <w:r>
        <w:rPr>
          <w:rFonts w:ascii="Times New Roman" w:hAnsi="Times New Roman"/>
          <w:sz w:val="28"/>
          <w:szCs w:val="28"/>
        </w:rPr>
        <w:t>citizen of India and as such is</w:t>
      </w:r>
      <w:r w:rsidRPr="00AF3B0F">
        <w:rPr>
          <w:rFonts w:ascii="Times New Roman" w:hAnsi="Times New Roman"/>
          <w:sz w:val="28"/>
          <w:szCs w:val="28"/>
        </w:rPr>
        <w:t xml:space="preserve"> entitled to the protection of law as e</w:t>
      </w:r>
      <w:r>
        <w:rPr>
          <w:rFonts w:ascii="Times New Roman" w:hAnsi="Times New Roman"/>
          <w:sz w:val="28"/>
          <w:szCs w:val="28"/>
        </w:rPr>
        <w:t>nshrined in Indian Constitution</w:t>
      </w:r>
      <w:r w:rsidRPr="00AF3B0F">
        <w:rPr>
          <w:rFonts w:ascii="Times New Roman" w:hAnsi="Times New Roman"/>
          <w:sz w:val="28"/>
          <w:szCs w:val="28"/>
        </w:rPr>
        <w:t>.</w:t>
      </w:r>
    </w:p>
    <w:p w:rsidR="001D6B47" w:rsidRPr="00F207E6" w:rsidRDefault="001D6B47" w:rsidP="001D6B47">
      <w:pPr>
        <w:pStyle w:val="ListParagraph"/>
        <w:numPr>
          <w:ilvl w:val="0"/>
          <w:numId w:val="2"/>
        </w:numPr>
        <w:spacing w:before="120" w:after="120" w:line="480" w:lineRule="auto"/>
        <w:jc w:val="both"/>
        <w:rPr>
          <w:rFonts w:ascii="Times New Roman" w:hAnsi="Times New Roman"/>
          <w:sz w:val="28"/>
          <w:szCs w:val="28"/>
        </w:rPr>
      </w:pPr>
      <w:r w:rsidRPr="00F207E6">
        <w:rPr>
          <w:rFonts w:ascii="Times New Roman" w:hAnsi="Times New Roman"/>
          <w:sz w:val="28"/>
          <w:szCs w:val="28"/>
        </w:rPr>
        <w:t xml:space="preserve">That the petitioner is the father of </w:t>
      </w:r>
      <w:proofErr w:type="spellStart"/>
      <w:r w:rsidRPr="00F207E6">
        <w:rPr>
          <w:rFonts w:ascii="Times New Roman" w:hAnsi="Times New Roman"/>
          <w:sz w:val="28"/>
          <w:szCs w:val="28"/>
        </w:rPr>
        <w:t>Shra</w:t>
      </w:r>
      <w:r>
        <w:rPr>
          <w:rFonts w:ascii="Times New Roman" w:hAnsi="Times New Roman"/>
          <w:sz w:val="28"/>
          <w:szCs w:val="28"/>
        </w:rPr>
        <w:t>d</w:t>
      </w:r>
      <w:r w:rsidRPr="00F207E6">
        <w:rPr>
          <w:rFonts w:ascii="Times New Roman" w:hAnsi="Times New Roman"/>
          <w:sz w:val="28"/>
          <w:szCs w:val="28"/>
        </w:rPr>
        <w:t>dha</w:t>
      </w:r>
      <w:proofErr w:type="spellEnd"/>
      <w:r w:rsidRPr="00F207E6">
        <w:rPr>
          <w:rFonts w:ascii="Times New Roman" w:hAnsi="Times New Roman"/>
          <w:sz w:val="28"/>
          <w:szCs w:val="28"/>
        </w:rPr>
        <w:t xml:space="preserve"> </w:t>
      </w:r>
      <w:proofErr w:type="spellStart"/>
      <w:r w:rsidRPr="00F207E6">
        <w:rPr>
          <w:rFonts w:ascii="Times New Roman" w:hAnsi="Times New Roman"/>
          <w:sz w:val="28"/>
          <w:szCs w:val="28"/>
        </w:rPr>
        <w:t>Shalini</w:t>
      </w:r>
      <w:proofErr w:type="spellEnd"/>
      <w:r w:rsidRPr="00F207E6">
        <w:rPr>
          <w:rFonts w:ascii="Times New Roman" w:hAnsi="Times New Roman"/>
          <w:sz w:val="28"/>
          <w:szCs w:val="28"/>
        </w:rPr>
        <w:t xml:space="preserve"> </w:t>
      </w:r>
      <w:proofErr w:type="spellStart"/>
      <w:r w:rsidRPr="00F207E6">
        <w:rPr>
          <w:rFonts w:ascii="Times New Roman" w:hAnsi="Times New Roman"/>
          <w:sz w:val="28"/>
          <w:szCs w:val="28"/>
        </w:rPr>
        <w:t>Soreng</w:t>
      </w:r>
      <w:proofErr w:type="spellEnd"/>
      <w:r w:rsidRPr="00F207E6">
        <w:rPr>
          <w:rFonts w:ascii="Times New Roman" w:hAnsi="Times New Roman"/>
          <w:sz w:val="28"/>
          <w:szCs w:val="28"/>
        </w:rPr>
        <w:t xml:space="preserve"> (hereinafter referred</w:t>
      </w:r>
      <w:r>
        <w:rPr>
          <w:rFonts w:ascii="Times New Roman" w:hAnsi="Times New Roman"/>
          <w:sz w:val="28"/>
          <w:szCs w:val="28"/>
        </w:rPr>
        <w:t xml:space="preserve"> to as “Deceased”) who had</w:t>
      </w:r>
      <w:r w:rsidRPr="00F207E6">
        <w:rPr>
          <w:rFonts w:ascii="Times New Roman" w:hAnsi="Times New Roman"/>
          <w:sz w:val="28"/>
          <w:szCs w:val="28"/>
        </w:rPr>
        <w:t xml:space="preserve"> died under unnatural </w:t>
      </w:r>
      <w:proofErr w:type="gramStart"/>
      <w:r w:rsidRPr="00F207E6">
        <w:rPr>
          <w:rFonts w:ascii="Times New Roman" w:hAnsi="Times New Roman"/>
          <w:sz w:val="28"/>
          <w:szCs w:val="28"/>
        </w:rPr>
        <w:t>circumstances,</w:t>
      </w:r>
      <w:proofErr w:type="gramEnd"/>
      <w:r w:rsidRPr="00F207E6">
        <w:rPr>
          <w:rFonts w:ascii="Times New Roman" w:hAnsi="Times New Roman"/>
          <w:sz w:val="28"/>
          <w:szCs w:val="28"/>
        </w:rPr>
        <w:t xml:space="preserve"> and the police</w:t>
      </w:r>
      <w:r>
        <w:rPr>
          <w:rFonts w:ascii="Times New Roman" w:hAnsi="Times New Roman"/>
          <w:sz w:val="28"/>
          <w:szCs w:val="28"/>
        </w:rPr>
        <w:t xml:space="preserve"> is</w:t>
      </w:r>
      <w:r w:rsidRPr="00F207E6">
        <w:rPr>
          <w:rFonts w:ascii="Times New Roman" w:hAnsi="Times New Roman"/>
          <w:sz w:val="28"/>
          <w:szCs w:val="28"/>
        </w:rPr>
        <w:t xml:space="preserve"> trying to portray that it is a matter of suicide.</w:t>
      </w:r>
    </w:p>
    <w:p w:rsidR="001D6B47" w:rsidRPr="00F207E6" w:rsidRDefault="001D6B47" w:rsidP="001D6B47">
      <w:pPr>
        <w:pStyle w:val="ListParagraph"/>
        <w:numPr>
          <w:ilvl w:val="0"/>
          <w:numId w:val="2"/>
        </w:numPr>
        <w:spacing w:before="120" w:after="120" w:line="480" w:lineRule="auto"/>
        <w:jc w:val="both"/>
        <w:rPr>
          <w:rFonts w:ascii="Times New Roman" w:hAnsi="Times New Roman"/>
          <w:sz w:val="28"/>
          <w:szCs w:val="28"/>
        </w:rPr>
      </w:pPr>
      <w:r w:rsidRPr="00F207E6">
        <w:rPr>
          <w:rFonts w:ascii="Times New Roman" w:hAnsi="Times New Roman"/>
          <w:sz w:val="28"/>
          <w:szCs w:val="28"/>
        </w:rPr>
        <w:t>That the brief fact of the case is as follows:</w:t>
      </w:r>
    </w:p>
    <w:p w:rsidR="001D6B47" w:rsidRPr="00F207E6" w:rsidRDefault="001D6B47" w:rsidP="001D6B47">
      <w:pPr>
        <w:pStyle w:val="ListParagraph"/>
        <w:numPr>
          <w:ilvl w:val="0"/>
          <w:numId w:val="4"/>
        </w:numPr>
        <w:spacing w:after="0" w:line="480" w:lineRule="auto"/>
        <w:jc w:val="both"/>
        <w:rPr>
          <w:rFonts w:ascii="Times New Roman" w:hAnsi="Times New Roman"/>
          <w:sz w:val="28"/>
          <w:szCs w:val="28"/>
        </w:rPr>
      </w:pPr>
      <w:r w:rsidRPr="00F207E6">
        <w:rPr>
          <w:rFonts w:ascii="Times New Roman" w:hAnsi="Times New Roman"/>
          <w:sz w:val="28"/>
          <w:szCs w:val="28"/>
        </w:rPr>
        <w:t xml:space="preserve">That on 10-08-2019 </w:t>
      </w:r>
      <w:proofErr w:type="spellStart"/>
      <w:r w:rsidRPr="00F207E6">
        <w:rPr>
          <w:rFonts w:ascii="Times New Roman" w:hAnsi="Times New Roman"/>
          <w:sz w:val="28"/>
          <w:szCs w:val="28"/>
        </w:rPr>
        <w:t>Shra</w:t>
      </w:r>
      <w:r>
        <w:rPr>
          <w:rFonts w:ascii="Times New Roman" w:hAnsi="Times New Roman"/>
          <w:sz w:val="28"/>
          <w:szCs w:val="28"/>
        </w:rPr>
        <w:t>d</w:t>
      </w:r>
      <w:r w:rsidRPr="00F207E6">
        <w:rPr>
          <w:rFonts w:ascii="Times New Roman" w:hAnsi="Times New Roman"/>
          <w:sz w:val="28"/>
          <w:szCs w:val="28"/>
        </w:rPr>
        <w:t>dha</w:t>
      </w:r>
      <w:proofErr w:type="spellEnd"/>
      <w:r w:rsidRPr="00F207E6">
        <w:rPr>
          <w:rFonts w:ascii="Times New Roman" w:hAnsi="Times New Roman"/>
          <w:sz w:val="28"/>
          <w:szCs w:val="28"/>
        </w:rPr>
        <w:t xml:space="preserve"> </w:t>
      </w:r>
      <w:proofErr w:type="spellStart"/>
      <w:r w:rsidRPr="00F207E6">
        <w:rPr>
          <w:rFonts w:ascii="Times New Roman" w:hAnsi="Times New Roman"/>
          <w:sz w:val="28"/>
          <w:szCs w:val="28"/>
        </w:rPr>
        <w:t>Shalini</w:t>
      </w:r>
      <w:proofErr w:type="spellEnd"/>
      <w:r w:rsidRPr="00F207E6">
        <w:rPr>
          <w:rFonts w:ascii="Times New Roman" w:hAnsi="Times New Roman"/>
          <w:sz w:val="28"/>
          <w:szCs w:val="28"/>
        </w:rPr>
        <w:t xml:space="preserve"> </w:t>
      </w:r>
      <w:proofErr w:type="spellStart"/>
      <w:r w:rsidRPr="00F207E6">
        <w:rPr>
          <w:rFonts w:ascii="Times New Roman" w:hAnsi="Times New Roman"/>
          <w:sz w:val="28"/>
          <w:szCs w:val="28"/>
        </w:rPr>
        <w:t>Soreng</w:t>
      </w:r>
      <w:proofErr w:type="spellEnd"/>
      <w:r>
        <w:rPr>
          <w:rFonts w:ascii="Times New Roman" w:hAnsi="Times New Roman"/>
          <w:sz w:val="28"/>
          <w:szCs w:val="28"/>
        </w:rPr>
        <w:t xml:space="preserve"> (</w:t>
      </w:r>
      <w:r w:rsidRPr="00F207E6">
        <w:rPr>
          <w:rFonts w:ascii="Times New Roman" w:hAnsi="Times New Roman"/>
          <w:sz w:val="28"/>
          <w:szCs w:val="28"/>
        </w:rPr>
        <w:t xml:space="preserve">Deceased) had left for school to </w:t>
      </w:r>
      <w:proofErr w:type="spellStart"/>
      <w:r w:rsidRPr="00F207E6">
        <w:rPr>
          <w:rFonts w:ascii="Times New Roman" w:hAnsi="Times New Roman"/>
          <w:sz w:val="28"/>
          <w:szCs w:val="28"/>
        </w:rPr>
        <w:t>Virmitrapur</w:t>
      </w:r>
      <w:proofErr w:type="spellEnd"/>
      <w:r w:rsidRPr="00F207E6">
        <w:rPr>
          <w:rFonts w:ascii="Times New Roman" w:hAnsi="Times New Roman"/>
          <w:sz w:val="28"/>
          <w:szCs w:val="28"/>
        </w:rPr>
        <w:t xml:space="preserve"> at about 6:00 am.</w:t>
      </w:r>
    </w:p>
    <w:p w:rsidR="001D6B47" w:rsidRPr="00F207E6" w:rsidRDefault="001D6B47" w:rsidP="001D6B47">
      <w:pPr>
        <w:pStyle w:val="ListParagraph"/>
        <w:numPr>
          <w:ilvl w:val="0"/>
          <w:numId w:val="4"/>
        </w:numPr>
        <w:spacing w:after="0" w:line="480" w:lineRule="auto"/>
        <w:jc w:val="both"/>
        <w:rPr>
          <w:rFonts w:ascii="Times New Roman" w:hAnsi="Times New Roman"/>
          <w:sz w:val="28"/>
          <w:szCs w:val="28"/>
        </w:rPr>
      </w:pPr>
      <w:r w:rsidRPr="00F207E6">
        <w:rPr>
          <w:rFonts w:ascii="Times New Roman" w:hAnsi="Times New Roman"/>
          <w:sz w:val="28"/>
          <w:szCs w:val="28"/>
        </w:rPr>
        <w:t>That till evening she had not returned to her home, u</w:t>
      </w:r>
      <w:r>
        <w:rPr>
          <w:rFonts w:ascii="Times New Roman" w:hAnsi="Times New Roman"/>
          <w:sz w:val="28"/>
          <w:szCs w:val="28"/>
        </w:rPr>
        <w:t>pon which the family members</w:t>
      </w:r>
      <w:r w:rsidRPr="00F207E6">
        <w:rPr>
          <w:rFonts w:ascii="Times New Roman" w:hAnsi="Times New Roman"/>
          <w:sz w:val="28"/>
          <w:szCs w:val="28"/>
        </w:rPr>
        <w:t xml:space="preserve"> started searching for her and asking her whereabouts from anybody and everybody.</w:t>
      </w:r>
    </w:p>
    <w:p w:rsidR="001D6B47" w:rsidRPr="00F207E6" w:rsidRDefault="001D6B47" w:rsidP="001D6B47">
      <w:pPr>
        <w:pStyle w:val="ListParagraph"/>
        <w:numPr>
          <w:ilvl w:val="0"/>
          <w:numId w:val="4"/>
        </w:numPr>
        <w:spacing w:after="0" w:line="480" w:lineRule="auto"/>
        <w:jc w:val="both"/>
        <w:rPr>
          <w:rFonts w:ascii="Times New Roman" w:hAnsi="Times New Roman"/>
          <w:sz w:val="28"/>
          <w:szCs w:val="28"/>
        </w:rPr>
      </w:pPr>
      <w:r w:rsidRPr="00F207E6">
        <w:rPr>
          <w:rFonts w:ascii="Times New Roman" w:hAnsi="Times New Roman"/>
          <w:sz w:val="28"/>
          <w:szCs w:val="28"/>
        </w:rPr>
        <w:t xml:space="preserve">That on 11-08-2019 the family got a phone call at about 7:35 am informing them that their daughter, </w:t>
      </w:r>
      <w:proofErr w:type="spellStart"/>
      <w:r w:rsidRPr="00F207E6">
        <w:rPr>
          <w:rFonts w:ascii="Times New Roman" w:hAnsi="Times New Roman"/>
          <w:sz w:val="28"/>
          <w:szCs w:val="28"/>
        </w:rPr>
        <w:t>Shra</w:t>
      </w:r>
      <w:r>
        <w:rPr>
          <w:rFonts w:ascii="Times New Roman" w:hAnsi="Times New Roman"/>
          <w:sz w:val="28"/>
          <w:szCs w:val="28"/>
        </w:rPr>
        <w:t>d</w:t>
      </w:r>
      <w:r w:rsidRPr="00F207E6">
        <w:rPr>
          <w:rFonts w:ascii="Times New Roman" w:hAnsi="Times New Roman"/>
          <w:sz w:val="28"/>
          <w:szCs w:val="28"/>
        </w:rPr>
        <w:t>dha</w:t>
      </w:r>
      <w:proofErr w:type="spellEnd"/>
      <w:r w:rsidRPr="00F207E6">
        <w:rPr>
          <w:rFonts w:ascii="Times New Roman" w:hAnsi="Times New Roman"/>
          <w:sz w:val="28"/>
          <w:szCs w:val="28"/>
        </w:rPr>
        <w:t xml:space="preserve"> </w:t>
      </w:r>
      <w:r w:rsidRPr="00F207E6">
        <w:rPr>
          <w:rFonts w:ascii="Times New Roman" w:hAnsi="Times New Roman"/>
          <w:sz w:val="28"/>
          <w:szCs w:val="28"/>
        </w:rPr>
        <w:lastRenderedPageBreak/>
        <w:t xml:space="preserve">and her friend </w:t>
      </w:r>
      <w:proofErr w:type="spellStart"/>
      <w:r w:rsidRPr="00F207E6">
        <w:rPr>
          <w:rFonts w:ascii="Times New Roman" w:hAnsi="Times New Roman"/>
          <w:sz w:val="28"/>
          <w:szCs w:val="28"/>
        </w:rPr>
        <w:t>Sunandini</w:t>
      </w:r>
      <w:proofErr w:type="spellEnd"/>
      <w:r w:rsidRPr="00F207E6">
        <w:rPr>
          <w:rFonts w:ascii="Times New Roman" w:hAnsi="Times New Roman"/>
          <w:sz w:val="28"/>
          <w:szCs w:val="28"/>
        </w:rPr>
        <w:t xml:space="preserve"> have hanged themselves from a tree and committed suicide, behind the </w:t>
      </w:r>
      <w:proofErr w:type="spellStart"/>
      <w:r w:rsidRPr="00F207E6">
        <w:rPr>
          <w:rFonts w:ascii="Times New Roman" w:hAnsi="Times New Roman"/>
          <w:sz w:val="28"/>
          <w:szCs w:val="28"/>
        </w:rPr>
        <w:t>Aarani</w:t>
      </w:r>
      <w:proofErr w:type="spellEnd"/>
      <w:r w:rsidRPr="00F207E6">
        <w:rPr>
          <w:rFonts w:ascii="Times New Roman" w:hAnsi="Times New Roman"/>
          <w:sz w:val="28"/>
          <w:szCs w:val="28"/>
        </w:rPr>
        <w:t xml:space="preserve"> </w:t>
      </w:r>
      <w:proofErr w:type="spellStart"/>
      <w:r w:rsidRPr="00F207E6">
        <w:rPr>
          <w:rFonts w:ascii="Times New Roman" w:hAnsi="Times New Roman"/>
          <w:sz w:val="28"/>
          <w:szCs w:val="28"/>
        </w:rPr>
        <w:t>Panchayat</w:t>
      </w:r>
      <w:proofErr w:type="spellEnd"/>
      <w:r w:rsidRPr="00F207E6">
        <w:rPr>
          <w:rFonts w:ascii="Times New Roman" w:hAnsi="Times New Roman"/>
          <w:sz w:val="28"/>
          <w:szCs w:val="28"/>
        </w:rPr>
        <w:t xml:space="preserve"> </w:t>
      </w:r>
      <w:proofErr w:type="spellStart"/>
      <w:r w:rsidRPr="00F207E6">
        <w:rPr>
          <w:rFonts w:ascii="Times New Roman" w:hAnsi="Times New Roman"/>
          <w:sz w:val="28"/>
          <w:szCs w:val="28"/>
        </w:rPr>
        <w:t>Bhawan</w:t>
      </w:r>
      <w:proofErr w:type="spellEnd"/>
      <w:r w:rsidRPr="00F207E6">
        <w:rPr>
          <w:rFonts w:ascii="Times New Roman" w:hAnsi="Times New Roman"/>
          <w:sz w:val="28"/>
          <w:szCs w:val="28"/>
        </w:rPr>
        <w:t>.</w:t>
      </w:r>
    </w:p>
    <w:p w:rsidR="001D6B47" w:rsidRDefault="001D6B47" w:rsidP="001D6B47">
      <w:pPr>
        <w:pStyle w:val="ListParagraph"/>
        <w:numPr>
          <w:ilvl w:val="0"/>
          <w:numId w:val="4"/>
        </w:numPr>
        <w:spacing w:after="0" w:line="480" w:lineRule="auto"/>
        <w:jc w:val="both"/>
        <w:rPr>
          <w:rFonts w:ascii="Times New Roman" w:hAnsi="Times New Roman"/>
          <w:sz w:val="28"/>
          <w:szCs w:val="28"/>
        </w:rPr>
      </w:pPr>
      <w:r w:rsidRPr="00F207E6">
        <w:rPr>
          <w:rFonts w:ascii="Times New Roman" w:hAnsi="Times New Roman"/>
          <w:sz w:val="28"/>
          <w:szCs w:val="28"/>
        </w:rPr>
        <w:t xml:space="preserve">That the deceased </w:t>
      </w:r>
      <w:proofErr w:type="spellStart"/>
      <w:r w:rsidRPr="00F207E6">
        <w:rPr>
          <w:rFonts w:ascii="Times New Roman" w:hAnsi="Times New Roman"/>
          <w:sz w:val="28"/>
          <w:szCs w:val="28"/>
        </w:rPr>
        <w:t>Shra</w:t>
      </w:r>
      <w:r>
        <w:rPr>
          <w:rFonts w:ascii="Times New Roman" w:hAnsi="Times New Roman"/>
          <w:sz w:val="28"/>
          <w:szCs w:val="28"/>
        </w:rPr>
        <w:t>d</w:t>
      </w:r>
      <w:r w:rsidRPr="00F207E6">
        <w:rPr>
          <w:rFonts w:ascii="Times New Roman" w:hAnsi="Times New Roman"/>
          <w:sz w:val="28"/>
          <w:szCs w:val="28"/>
        </w:rPr>
        <w:t>dha</w:t>
      </w:r>
      <w:proofErr w:type="spellEnd"/>
      <w:r w:rsidRPr="00F207E6">
        <w:rPr>
          <w:rFonts w:ascii="Times New Roman" w:hAnsi="Times New Roman"/>
          <w:sz w:val="28"/>
          <w:szCs w:val="28"/>
        </w:rPr>
        <w:t xml:space="preserve"> and </w:t>
      </w:r>
      <w:proofErr w:type="spellStart"/>
      <w:r w:rsidRPr="00F207E6">
        <w:rPr>
          <w:rFonts w:ascii="Times New Roman" w:hAnsi="Times New Roman"/>
          <w:sz w:val="28"/>
          <w:szCs w:val="28"/>
        </w:rPr>
        <w:t>Sunandini</w:t>
      </w:r>
      <w:proofErr w:type="spellEnd"/>
      <w:r w:rsidRPr="00F207E6">
        <w:rPr>
          <w:rFonts w:ascii="Times New Roman" w:hAnsi="Times New Roman"/>
          <w:sz w:val="28"/>
          <w:szCs w:val="28"/>
        </w:rPr>
        <w:t xml:space="preserve"> were acquainted with each</w:t>
      </w:r>
      <w:r>
        <w:rPr>
          <w:rFonts w:ascii="Times New Roman" w:hAnsi="Times New Roman"/>
          <w:sz w:val="28"/>
          <w:szCs w:val="28"/>
        </w:rPr>
        <w:t xml:space="preserve"> </w:t>
      </w:r>
      <w:r w:rsidRPr="00F207E6">
        <w:rPr>
          <w:rFonts w:ascii="Times New Roman" w:hAnsi="Times New Roman"/>
          <w:sz w:val="28"/>
          <w:szCs w:val="28"/>
        </w:rPr>
        <w:t>other, as they used to do hockey training together under the guidance</w:t>
      </w:r>
      <w:r>
        <w:rPr>
          <w:rFonts w:ascii="Times New Roman" w:hAnsi="Times New Roman"/>
          <w:sz w:val="28"/>
          <w:szCs w:val="28"/>
        </w:rPr>
        <w:t xml:space="preserve"> of their coach,</w:t>
      </w:r>
      <w:r w:rsidRPr="00F207E6">
        <w:rPr>
          <w:rFonts w:ascii="Times New Roman" w:hAnsi="Times New Roman"/>
          <w:sz w:val="28"/>
          <w:szCs w:val="28"/>
        </w:rPr>
        <w:t xml:space="preserve"> one Mary </w:t>
      </w:r>
      <w:proofErr w:type="spellStart"/>
      <w:r w:rsidRPr="00F207E6">
        <w:rPr>
          <w:rFonts w:ascii="Times New Roman" w:hAnsi="Times New Roman"/>
          <w:sz w:val="28"/>
          <w:szCs w:val="28"/>
        </w:rPr>
        <w:t>Meenakshi</w:t>
      </w:r>
      <w:proofErr w:type="spellEnd"/>
      <w:r w:rsidRPr="00F207E6">
        <w:rPr>
          <w:rFonts w:ascii="Times New Roman" w:hAnsi="Times New Roman"/>
          <w:sz w:val="28"/>
          <w:szCs w:val="28"/>
        </w:rPr>
        <w:t xml:space="preserve"> </w:t>
      </w:r>
      <w:proofErr w:type="spellStart"/>
      <w:r w:rsidRPr="00F207E6">
        <w:rPr>
          <w:rFonts w:ascii="Times New Roman" w:hAnsi="Times New Roman"/>
          <w:sz w:val="28"/>
          <w:szCs w:val="28"/>
        </w:rPr>
        <w:t>Purty</w:t>
      </w:r>
      <w:proofErr w:type="spellEnd"/>
      <w:r w:rsidRPr="00F207E6">
        <w:rPr>
          <w:rFonts w:ascii="Times New Roman" w:hAnsi="Times New Roman"/>
          <w:sz w:val="28"/>
          <w:szCs w:val="28"/>
        </w:rPr>
        <w:t xml:space="preserve">, at her home situated at </w:t>
      </w:r>
      <w:proofErr w:type="spellStart"/>
      <w:r w:rsidRPr="00F207E6">
        <w:rPr>
          <w:rFonts w:ascii="Times New Roman" w:hAnsi="Times New Roman"/>
          <w:sz w:val="28"/>
          <w:szCs w:val="28"/>
        </w:rPr>
        <w:t>Hamirpur</w:t>
      </w:r>
      <w:proofErr w:type="spellEnd"/>
      <w:r w:rsidRPr="00F207E6">
        <w:rPr>
          <w:rFonts w:ascii="Times New Roman" w:hAnsi="Times New Roman"/>
          <w:sz w:val="28"/>
          <w:szCs w:val="28"/>
        </w:rPr>
        <w:t>, Raurkela.</w:t>
      </w:r>
      <w:r>
        <w:rPr>
          <w:rFonts w:ascii="Times New Roman" w:hAnsi="Times New Roman"/>
          <w:sz w:val="28"/>
          <w:szCs w:val="28"/>
        </w:rPr>
        <w:t xml:space="preserve"> That both the deceased had met for the first time during the coaching, wherein </w:t>
      </w:r>
      <w:proofErr w:type="spellStart"/>
      <w:r>
        <w:rPr>
          <w:rFonts w:ascii="Times New Roman" w:hAnsi="Times New Roman"/>
          <w:sz w:val="28"/>
          <w:szCs w:val="28"/>
        </w:rPr>
        <w:t>Sunandini</w:t>
      </w:r>
      <w:proofErr w:type="spellEnd"/>
      <w:r>
        <w:rPr>
          <w:rFonts w:ascii="Times New Roman" w:hAnsi="Times New Roman"/>
          <w:sz w:val="28"/>
          <w:szCs w:val="28"/>
        </w:rPr>
        <w:t xml:space="preserve"> was practically living with the coach and her family as a member of the family, helping with the household work since June-July 2016, and </w:t>
      </w:r>
      <w:proofErr w:type="spellStart"/>
      <w:r>
        <w:rPr>
          <w:rFonts w:ascii="Times New Roman" w:hAnsi="Times New Roman"/>
          <w:sz w:val="28"/>
          <w:szCs w:val="28"/>
        </w:rPr>
        <w:t>Shraddha</w:t>
      </w:r>
      <w:proofErr w:type="spellEnd"/>
      <w:r>
        <w:rPr>
          <w:rFonts w:ascii="Times New Roman" w:hAnsi="Times New Roman"/>
          <w:sz w:val="28"/>
          <w:szCs w:val="28"/>
        </w:rPr>
        <w:t xml:space="preserve"> had gone for the training to the coach’s house situated in </w:t>
      </w:r>
      <w:proofErr w:type="spellStart"/>
      <w:r>
        <w:rPr>
          <w:rFonts w:ascii="Times New Roman" w:hAnsi="Times New Roman"/>
          <w:sz w:val="28"/>
          <w:szCs w:val="28"/>
        </w:rPr>
        <w:t>Hamirpur</w:t>
      </w:r>
      <w:proofErr w:type="spellEnd"/>
      <w:r>
        <w:rPr>
          <w:rFonts w:ascii="Times New Roman" w:hAnsi="Times New Roman"/>
          <w:sz w:val="28"/>
          <w:szCs w:val="28"/>
        </w:rPr>
        <w:t>, in December 2018.</w:t>
      </w:r>
    </w:p>
    <w:p w:rsidR="001D6B47" w:rsidRPr="00F207E6" w:rsidRDefault="001D6B47" w:rsidP="001D6B47">
      <w:pPr>
        <w:pStyle w:val="ListParagraph"/>
        <w:numPr>
          <w:ilvl w:val="0"/>
          <w:numId w:val="4"/>
        </w:numPr>
        <w:spacing w:after="0" w:line="480" w:lineRule="auto"/>
        <w:jc w:val="both"/>
        <w:rPr>
          <w:rFonts w:ascii="Times New Roman" w:hAnsi="Times New Roman"/>
          <w:sz w:val="28"/>
          <w:szCs w:val="28"/>
        </w:rPr>
      </w:pPr>
      <w:proofErr w:type="spellStart"/>
      <w:r w:rsidRPr="00C74DA1">
        <w:rPr>
          <w:rFonts w:ascii="Times New Roman" w:hAnsi="Times New Roman"/>
          <w:sz w:val="28"/>
          <w:szCs w:val="28"/>
        </w:rPr>
        <w:t>Shra</w:t>
      </w:r>
      <w:r>
        <w:rPr>
          <w:rFonts w:ascii="Times New Roman" w:hAnsi="Times New Roman"/>
          <w:sz w:val="28"/>
          <w:szCs w:val="28"/>
        </w:rPr>
        <w:t>d</w:t>
      </w:r>
      <w:r w:rsidRPr="00C74DA1">
        <w:rPr>
          <w:rFonts w:ascii="Times New Roman" w:hAnsi="Times New Roman"/>
          <w:sz w:val="28"/>
          <w:szCs w:val="28"/>
        </w:rPr>
        <w:t>dha’s</w:t>
      </w:r>
      <w:proofErr w:type="spellEnd"/>
      <w:r w:rsidRPr="00C74DA1">
        <w:rPr>
          <w:rFonts w:ascii="Times New Roman" w:hAnsi="Times New Roman"/>
          <w:sz w:val="28"/>
          <w:szCs w:val="28"/>
        </w:rPr>
        <w:t xml:space="preserve"> father</w:t>
      </w:r>
      <w:r>
        <w:rPr>
          <w:rFonts w:ascii="Times New Roman" w:hAnsi="Times New Roman"/>
          <w:sz w:val="28"/>
          <w:szCs w:val="28"/>
        </w:rPr>
        <w:t>, in the month of May, 2019 had</w:t>
      </w:r>
      <w:r w:rsidRPr="00C74DA1">
        <w:rPr>
          <w:rFonts w:ascii="Times New Roman" w:hAnsi="Times New Roman"/>
          <w:sz w:val="28"/>
          <w:szCs w:val="28"/>
        </w:rPr>
        <w:t xml:space="preserve"> again brought her back to </w:t>
      </w:r>
      <w:proofErr w:type="spellStart"/>
      <w:r w:rsidRPr="00C74DA1">
        <w:rPr>
          <w:rFonts w:ascii="Times New Roman" w:hAnsi="Times New Roman"/>
          <w:sz w:val="28"/>
          <w:szCs w:val="28"/>
        </w:rPr>
        <w:t>Simdega</w:t>
      </w:r>
      <w:proofErr w:type="spellEnd"/>
      <w:r w:rsidRPr="00C74DA1">
        <w:rPr>
          <w:rFonts w:ascii="Times New Roman" w:hAnsi="Times New Roman"/>
          <w:sz w:val="28"/>
          <w:szCs w:val="28"/>
        </w:rPr>
        <w:t xml:space="preserve">, as the coach was not getting her admission done in the D’ </w:t>
      </w:r>
      <w:proofErr w:type="spellStart"/>
      <w:r w:rsidRPr="00C74DA1">
        <w:rPr>
          <w:rFonts w:ascii="Times New Roman" w:hAnsi="Times New Roman"/>
          <w:sz w:val="28"/>
          <w:szCs w:val="28"/>
        </w:rPr>
        <w:t>souza</w:t>
      </w:r>
      <w:proofErr w:type="spellEnd"/>
      <w:r w:rsidRPr="00C74DA1">
        <w:rPr>
          <w:rFonts w:ascii="Times New Roman" w:hAnsi="Times New Roman"/>
          <w:sz w:val="28"/>
          <w:szCs w:val="28"/>
        </w:rPr>
        <w:t xml:space="preserve"> School, in standard 10</w:t>
      </w:r>
      <w:r w:rsidRPr="00C74DA1">
        <w:rPr>
          <w:rFonts w:ascii="Times New Roman" w:hAnsi="Times New Roman"/>
          <w:sz w:val="28"/>
          <w:szCs w:val="28"/>
          <w:vertAlign w:val="superscript"/>
        </w:rPr>
        <w:t>th</w:t>
      </w:r>
      <w:r w:rsidRPr="00C74DA1">
        <w:rPr>
          <w:rFonts w:ascii="Times New Roman" w:hAnsi="Times New Roman"/>
          <w:sz w:val="28"/>
          <w:szCs w:val="28"/>
        </w:rPr>
        <w:t>, as promised by her.</w:t>
      </w:r>
    </w:p>
    <w:p w:rsidR="001D6B47" w:rsidRPr="00F207E6" w:rsidRDefault="001D6B47" w:rsidP="001D6B47">
      <w:pPr>
        <w:pStyle w:val="ListParagraph"/>
        <w:numPr>
          <w:ilvl w:val="0"/>
          <w:numId w:val="4"/>
        </w:numPr>
        <w:spacing w:after="0" w:line="480" w:lineRule="auto"/>
        <w:jc w:val="both"/>
        <w:rPr>
          <w:rFonts w:ascii="Times New Roman" w:hAnsi="Times New Roman"/>
          <w:sz w:val="28"/>
          <w:szCs w:val="28"/>
        </w:rPr>
      </w:pPr>
      <w:r w:rsidRPr="00F207E6">
        <w:rPr>
          <w:rFonts w:ascii="Times New Roman" w:hAnsi="Times New Roman"/>
          <w:sz w:val="28"/>
          <w:szCs w:val="28"/>
        </w:rPr>
        <w:lastRenderedPageBreak/>
        <w:t xml:space="preserve">That on the day of occurrence, the deceased </w:t>
      </w:r>
      <w:proofErr w:type="spellStart"/>
      <w:r w:rsidRPr="00F207E6">
        <w:rPr>
          <w:rFonts w:ascii="Times New Roman" w:hAnsi="Times New Roman"/>
          <w:sz w:val="28"/>
          <w:szCs w:val="28"/>
        </w:rPr>
        <w:t>Sunandini</w:t>
      </w:r>
      <w:proofErr w:type="spellEnd"/>
      <w:r w:rsidRPr="00F207E6">
        <w:rPr>
          <w:rFonts w:ascii="Times New Roman" w:hAnsi="Times New Roman"/>
          <w:sz w:val="28"/>
          <w:szCs w:val="28"/>
        </w:rPr>
        <w:t xml:space="preserve"> had left the coach’s house at about 4:00 am in the early hours of the day, </w:t>
      </w:r>
      <w:proofErr w:type="spellStart"/>
      <w:r w:rsidRPr="00F207E6">
        <w:rPr>
          <w:rFonts w:ascii="Times New Roman" w:hAnsi="Times New Roman"/>
          <w:sz w:val="28"/>
          <w:szCs w:val="28"/>
        </w:rPr>
        <w:t>whereafter</w:t>
      </w:r>
      <w:proofErr w:type="spellEnd"/>
      <w:r w:rsidRPr="00F207E6">
        <w:rPr>
          <w:rFonts w:ascii="Times New Roman" w:hAnsi="Times New Roman"/>
          <w:sz w:val="28"/>
          <w:szCs w:val="28"/>
        </w:rPr>
        <w:t xml:space="preserve"> at about 3:00 pm the daughter of the coach</w:t>
      </w:r>
      <w:r>
        <w:rPr>
          <w:rFonts w:ascii="Times New Roman" w:hAnsi="Times New Roman"/>
          <w:sz w:val="28"/>
          <w:szCs w:val="28"/>
        </w:rPr>
        <w:t>,</w:t>
      </w:r>
      <w:r w:rsidRPr="00F207E6">
        <w:rPr>
          <w:rFonts w:ascii="Times New Roman" w:hAnsi="Times New Roman"/>
          <w:sz w:val="28"/>
          <w:szCs w:val="28"/>
        </w:rPr>
        <w:t xml:space="preserve"> </w:t>
      </w:r>
      <w:proofErr w:type="spellStart"/>
      <w:r w:rsidRPr="00F207E6">
        <w:rPr>
          <w:rFonts w:ascii="Times New Roman" w:hAnsi="Times New Roman"/>
          <w:sz w:val="28"/>
          <w:szCs w:val="28"/>
        </w:rPr>
        <w:t>Sonam</w:t>
      </w:r>
      <w:proofErr w:type="spellEnd"/>
      <w:r w:rsidRPr="00F207E6">
        <w:rPr>
          <w:rFonts w:ascii="Times New Roman" w:hAnsi="Times New Roman"/>
          <w:sz w:val="28"/>
          <w:szCs w:val="28"/>
        </w:rPr>
        <w:t xml:space="preserve"> </w:t>
      </w:r>
      <w:proofErr w:type="spellStart"/>
      <w:r w:rsidRPr="00F207E6">
        <w:rPr>
          <w:rFonts w:ascii="Times New Roman" w:hAnsi="Times New Roman"/>
          <w:sz w:val="28"/>
          <w:szCs w:val="28"/>
        </w:rPr>
        <w:t>Purty</w:t>
      </w:r>
      <w:proofErr w:type="spellEnd"/>
      <w:r w:rsidRPr="00F207E6">
        <w:rPr>
          <w:rFonts w:ascii="Times New Roman" w:hAnsi="Times New Roman"/>
          <w:sz w:val="28"/>
          <w:szCs w:val="28"/>
        </w:rPr>
        <w:t xml:space="preserve"> along with three others had gone to </w:t>
      </w:r>
      <w:proofErr w:type="spellStart"/>
      <w:r w:rsidRPr="00F207E6">
        <w:rPr>
          <w:rFonts w:ascii="Times New Roman" w:hAnsi="Times New Roman"/>
          <w:sz w:val="28"/>
          <w:szCs w:val="28"/>
        </w:rPr>
        <w:t>Sunandini’s</w:t>
      </w:r>
      <w:proofErr w:type="spellEnd"/>
      <w:r w:rsidRPr="00F207E6">
        <w:rPr>
          <w:rFonts w:ascii="Times New Roman" w:hAnsi="Times New Roman"/>
          <w:sz w:val="28"/>
          <w:szCs w:val="28"/>
        </w:rPr>
        <w:t xml:space="preserve"> house</w:t>
      </w:r>
      <w:r>
        <w:rPr>
          <w:rFonts w:ascii="Times New Roman" w:hAnsi="Times New Roman"/>
          <w:sz w:val="28"/>
          <w:szCs w:val="28"/>
        </w:rPr>
        <w:t>, in a Scorpio,</w:t>
      </w:r>
      <w:r w:rsidRPr="00F207E6">
        <w:rPr>
          <w:rFonts w:ascii="Times New Roman" w:hAnsi="Times New Roman"/>
          <w:sz w:val="28"/>
          <w:szCs w:val="28"/>
        </w:rPr>
        <w:t xml:space="preserve"> to</w:t>
      </w:r>
      <w:r>
        <w:rPr>
          <w:rFonts w:ascii="Tahoma" w:hAnsi="Tahoma" w:cs="Tahoma"/>
          <w:sz w:val="26"/>
          <w:szCs w:val="26"/>
        </w:rPr>
        <w:t xml:space="preserve"> </w:t>
      </w:r>
      <w:r w:rsidRPr="00F207E6">
        <w:rPr>
          <w:rFonts w:ascii="Times New Roman" w:hAnsi="Times New Roman"/>
          <w:sz w:val="28"/>
          <w:szCs w:val="28"/>
        </w:rPr>
        <w:t xml:space="preserve">drop all her luggage, and on enquiring about the reason, </w:t>
      </w:r>
      <w:proofErr w:type="spellStart"/>
      <w:r w:rsidRPr="00F207E6">
        <w:rPr>
          <w:rFonts w:ascii="Times New Roman" w:hAnsi="Times New Roman"/>
          <w:sz w:val="28"/>
          <w:szCs w:val="28"/>
        </w:rPr>
        <w:t>Sonam</w:t>
      </w:r>
      <w:proofErr w:type="spellEnd"/>
      <w:r w:rsidRPr="00F207E6">
        <w:rPr>
          <w:rFonts w:ascii="Times New Roman" w:hAnsi="Times New Roman"/>
          <w:sz w:val="28"/>
          <w:szCs w:val="28"/>
        </w:rPr>
        <w:t xml:space="preserve"> said that </w:t>
      </w:r>
      <w:proofErr w:type="spellStart"/>
      <w:r w:rsidRPr="00F207E6">
        <w:rPr>
          <w:rFonts w:ascii="Times New Roman" w:hAnsi="Times New Roman"/>
          <w:sz w:val="28"/>
          <w:szCs w:val="28"/>
        </w:rPr>
        <w:t>Sunandini</w:t>
      </w:r>
      <w:proofErr w:type="spellEnd"/>
      <w:r w:rsidRPr="00F207E6">
        <w:rPr>
          <w:rFonts w:ascii="Times New Roman" w:hAnsi="Times New Roman"/>
          <w:sz w:val="28"/>
          <w:szCs w:val="28"/>
        </w:rPr>
        <w:t xml:space="preserve"> had left for home in the morning itself, </w:t>
      </w:r>
      <w:r>
        <w:rPr>
          <w:rFonts w:ascii="Times New Roman" w:hAnsi="Times New Roman"/>
          <w:sz w:val="28"/>
          <w:szCs w:val="28"/>
        </w:rPr>
        <w:t>but</w:t>
      </w:r>
      <w:r w:rsidRPr="00F207E6">
        <w:rPr>
          <w:rFonts w:ascii="Times New Roman" w:hAnsi="Times New Roman"/>
          <w:sz w:val="28"/>
          <w:szCs w:val="28"/>
        </w:rPr>
        <w:t xml:space="preserve"> on pressuring her to give more information </w:t>
      </w:r>
      <w:proofErr w:type="spellStart"/>
      <w:r w:rsidRPr="00F207E6">
        <w:rPr>
          <w:rFonts w:ascii="Times New Roman" w:hAnsi="Times New Roman"/>
          <w:sz w:val="28"/>
          <w:szCs w:val="28"/>
        </w:rPr>
        <w:t>Sonam</w:t>
      </w:r>
      <w:proofErr w:type="spellEnd"/>
      <w:r w:rsidRPr="00F207E6">
        <w:rPr>
          <w:rFonts w:ascii="Times New Roman" w:hAnsi="Times New Roman"/>
          <w:sz w:val="28"/>
          <w:szCs w:val="28"/>
        </w:rPr>
        <w:t xml:space="preserve"> said that, now </w:t>
      </w:r>
      <w:proofErr w:type="spellStart"/>
      <w:r w:rsidRPr="00F207E6">
        <w:rPr>
          <w:rFonts w:ascii="Times New Roman" w:hAnsi="Times New Roman"/>
          <w:sz w:val="28"/>
          <w:szCs w:val="28"/>
        </w:rPr>
        <w:t>Sunandini</w:t>
      </w:r>
      <w:proofErr w:type="spellEnd"/>
      <w:r w:rsidRPr="00F207E6">
        <w:rPr>
          <w:rFonts w:ascii="Times New Roman" w:hAnsi="Times New Roman"/>
          <w:sz w:val="28"/>
          <w:szCs w:val="28"/>
        </w:rPr>
        <w:t xml:space="preserve"> will never come back, and left, taking the luggage back with her, as the mother </w:t>
      </w:r>
      <w:r>
        <w:rPr>
          <w:rFonts w:ascii="Times New Roman" w:hAnsi="Times New Roman"/>
          <w:sz w:val="28"/>
          <w:szCs w:val="28"/>
        </w:rPr>
        <w:t>refused to take the luggage</w:t>
      </w:r>
      <w:r w:rsidRPr="00F207E6">
        <w:rPr>
          <w:rFonts w:ascii="Times New Roman" w:hAnsi="Times New Roman"/>
          <w:sz w:val="28"/>
          <w:szCs w:val="28"/>
        </w:rPr>
        <w:t>.</w:t>
      </w:r>
    </w:p>
    <w:p w:rsidR="001D6B47" w:rsidRPr="00F207E6" w:rsidRDefault="001D6B47" w:rsidP="001D6B47">
      <w:pPr>
        <w:pStyle w:val="ListParagraph"/>
        <w:numPr>
          <w:ilvl w:val="0"/>
          <w:numId w:val="4"/>
        </w:numPr>
        <w:spacing w:after="0" w:line="480" w:lineRule="auto"/>
        <w:jc w:val="both"/>
        <w:rPr>
          <w:rFonts w:ascii="Times New Roman" w:hAnsi="Times New Roman"/>
          <w:sz w:val="28"/>
          <w:szCs w:val="28"/>
        </w:rPr>
      </w:pPr>
      <w:r w:rsidRPr="00F207E6">
        <w:rPr>
          <w:rFonts w:ascii="Times New Roman" w:hAnsi="Times New Roman"/>
          <w:sz w:val="28"/>
          <w:szCs w:val="28"/>
        </w:rPr>
        <w:t xml:space="preserve">That </w:t>
      </w:r>
      <w:proofErr w:type="spellStart"/>
      <w:r w:rsidRPr="00F207E6">
        <w:rPr>
          <w:rFonts w:ascii="Times New Roman" w:hAnsi="Times New Roman"/>
          <w:sz w:val="28"/>
          <w:szCs w:val="28"/>
        </w:rPr>
        <w:t>Sonam</w:t>
      </w:r>
      <w:proofErr w:type="spellEnd"/>
      <w:r w:rsidRPr="00F207E6">
        <w:rPr>
          <w:rFonts w:ascii="Times New Roman" w:hAnsi="Times New Roman"/>
          <w:sz w:val="28"/>
          <w:szCs w:val="28"/>
        </w:rPr>
        <w:t xml:space="preserve"> </w:t>
      </w:r>
      <w:proofErr w:type="spellStart"/>
      <w:r w:rsidRPr="00F207E6">
        <w:rPr>
          <w:rFonts w:ascii="Times New Roman" w:hAnsi="Times New Roman"/>
          <w:sz w:val="28"/>
          <w:szCs w:val="28"/>
        </w:rPr>
        <w:t>Purty</w:t>
      </w:r>
      <w:proofErr w:type="spellEnd"/>
      <w:r w:rsidRPr="00F207E6">
        <w:rPr>
          <w:rFonts w:ascii="Times New Roman" w:hAnsi="Times New Roman"/>
          <w:sz w:val="28"/>
          <w:szCs w:val="28"/>
        </w:rPr>
        <w:t xml:space="preserve"> had confessed to the mother of </w:t>
      </w:r>
      <w:proofErr w:type="spellStart"/>
      <w:r w:rsidRPr="00F207E6">
        <w:rPr>
          <w:rFonts w:ascii="Times New Roman" w:hAnsi="Times New Roman"/>
          <w:sz w:val="28"/>
          <w:szCs w:val="28"/>
        </w:rPr>
        <w:t>Sunandini</w:t>
      </w:r>
      <w:proofErr w:type="spellEnd"/>
      <w:r w:rsidRPr="00F207E6">
        <w:rPr>
          <w:rFonts w:ascii="Times New Roman" w:hAnsi="Times New Roman"/>
          <w:sz w:val="28"/>
          <w:szCs w:val="28"/>
        </w:rPr>
        <w:t xml:space="preserve"> that she had hit </w:t>
      </w:r>
      <w:proofErr w:type="spellStart"/>
      <w:r w:rsidRPr="00F207E6">
        <w:rPr>
          <w:rFonts w:ascii="Times New Roman" w:hAnsi="Times New Roman"/>
          <w:sz w:val="28"/>
          <w:szCs w:val="28"/>
        </w:rPr>
        <w:t>Sunandini</w:t>
      </w:r>
      <w:proofErr w:type="spellEnd"/>
      <w:r w:rsidRPr="00F207E6">
        <w:rPr>
          <w:rFonts w:ascii="Times New Roman" w:hAnsi="Times New Roman"/>
          <w:sz w:val="28"/>
          <w:szCs w:val="28"/>
        </w:rPr>
        <w:t xml:space="preserve">, because she used to talk to </w:t>
      </w:r>
      <w:proofErr w:type="spellStart"/>
      <w:r w:rsidRPr="00F207E6">
        <w:rPr>
          <w:rFonts w:ascii="Times New Roman" w:hAnsi="Times New Roman"/>
          <w:sz w:val="28"/>
          <w:szCs w:val="28"/>
        </w:rPr>
        <w:t>Shra</w:t>
      </w:r>
      <w:r>
        <w:rPr>
          <w:rFonts w:ascii="Times New Roman" w:hAnsi="Times New Roman"/>
          <w:sz w:val="28"/>
          <w:szCs w:val="28"/>
        </w:rPr>
        <w:t>d</w:t>
      </w:r>
      <w:r w:rsidRPr="00F207E6">
        <w:rPr>
          <w:rFonts w:ascii="Times New Roman" w:hAnsi="Times New Roman"/>
          <w:sz w:val="28"/>
          <w:szCs w:val="28"/>
        </w:rPr>
        <w:t>dha</w:t>
      </w:r>
      <w:proofErr w:type="spellEnd"/>
      <w:r w:rsidRPr="00F207E6">
        <w:rPr>
          <w:rFonts w:ascii="Times New Roman" w:hAnsi="Times New Roman"/>
          <w:sz w:val="28"/>
          <w:szCs w:val="28"/>
        </w:rPr>
        <w:t>, and</w:t>
      </w:r>
      <w:r>
        <w:rPr>
          <w:rFonts w:ascii="Times New Roman" w:hAnsi="Times New Roman"/>
          <w:sz w:val="28"/>
          <w:szCs w:val="28"/>
        </w:rPr>
        <w:t xml:space="preserve"> also that she will</w:t>
      </w:r>
      <w:r w:rsidRPr="00F207E6">
        <w:rPr>
          <w:rFonts w:ascii="Times New Roman" w:hAnsi="Times New Roman"/>
          <w:sz w:val="28"/>
          <w:szCs w:val="28"/>
        </w:rPr>
        <w:t xml:space="preserve"> beat </w:t>
      </w:r>
      <w:proofErr w:type="spellStart"/>
      <w:r w:rsidRPr="00F207E6">
        <w:rPr>
          <w:rFonts w:ascii="Times New Roman" w:hAnsi="Times New Roman"/>
          <w:sz w:val="28"/>
          <w:szCs w:val="28"/>
        </w:rPr>
        <w:t>Shrad</w:t>
      </w:r>
      <w:r>
        <w:rPr>
          <w:rFonts w:ascii="Times New Roman" w:hAnsi="Times New Roman"/>
          <w:sz w:val="28"/>
          <w:szCs w:val="28"/>
        </w:rPr>
        <w:t>d</w:t>
      </w:r>
      <w:r w:rsidRPr="00F207E6">
        <w:rPr>
          <w:rFonts w:ascii="Times New Roman" w:hAnsi="Times New Roman"/>
          <w:sz w:val="28"/>
          <w:szCs w:val="28"/>
        </w:rPr>
        <w:t>ha</w:t>
      </w:r>
      <w:proofErr w:type="spellEnd"/>
      <w:r w:rsidRPr="00F207E6">
        <w:rPr>
          <w:rFonts w:ascii="Times New Roman" w:hAnsi="Times New Roman"/>
          <w:sz w:val="28"/>
          <w:szCs w:val="28"/>
        </w:rPr>
        <w:t xml:space="preserve"> once she gets hold of her.</w:t>
      </w:r>
    </w:p>
    <w:p w:rsidR="001D6B47" w:rsidRPr="00F207E6" w:rsidRDefault="001D6B47" w:rsidP="001D6B47">
      <w:pPr>
        <w:pStyle w:val="ListParagraph"/>
        <w:numPr>
          <w:ilvl w:val="0"/>
          <w:numId w:val="4"/>
        </w:numPr>
        <w:spacing w:after="0" w:line="480" w:lineRule="auto"/>
        <w:jc w:val="both"/>
        <w:rPr>
          <w:rFonts w:ascii="Times New Roman" w:hAnsi="Times New Roman"/>
          <w:sz w:val="28"/>
          <w:szCs w:val="28"/>
        </w:rPr>
      </w:pPr>
      <w:r w:rsidRPr="00F207E6">
        <w:rPr>
          <w:rFonts w:ascii="Times New Roman" w:hAnsi="Times New Roman"/>
          <w:sz w:val="28"/>
          <w:szCs w:val="28"/>
        </w:rPr>
        <w:t xml:space="preserve">That </w:t>
      </w:r>
      <w:proofErr w:type="spellStart"/>
      <w:r w:rsidRPr="00F207E6">
        <w:rPr>
          <w:rFonts w:ascii="Times New Roman" w:hAnsi="Times New Roman"/>
          <w:sz w:val="28"/>
          <w:szCs w:val="28"/>
        </w:rPr>
        <w:t>Sonam</w:t>
      </w:r>
      <w:proofErr w:type="spellEnd"/>
      <w:r w:rsidRPr="00F207E6">
        <w:rPr>
          <w:rFonts w:ascii="Times New Roman" w:hAnsi="Times New Roman"/>
          <w:sz w:val="28"/>
          <w:szCs w:val="28"/>
        </w:rPr>
        <w:t xml:space="preserve"> </w:t>
      </w:r>
      <w:proofErr w:type="spellStart"/>
      <w:r w:rsidRPr="00F207E6">
        <w:rPr>
          <w:rFonts w:ascii="Times New Roman" w:hAnsi="Times New Roman"/>
          <w:sz w:val="28"/>
          <w:szCs w:val="28"/>
        </w:rPr>
        <w:t>Purty</w:t>
      </w:r>
      <w:proofErr w:type="spellEnd"/>
      <w:r w:rsidRPr="00F207E6">
        <w:rPr>
          <w:rFonts w:ascii="Times New Roman" w:hAnsi="Times New Roman"/>
          <w:sz w:val="28"/>
          <w:szCs w:val="28"/>
        </w:rPr>
        <w:t xml:space="preserve"> had got a message from </w:t>
      </w:r>
      <w:proofErr w:type="spellStart"/>
      <w:r w:rsidRPr="00F207E6">
        <w:rPr>
          <w:rFonts w:ascii="Times New Roman" w:hAnsi="Times New Roman"/>
          <w:sz w:val="28"/>
          <w:szCs w:val="28"/>
        </w:rPr>
        <w:t>Sunandini’s</w:t>
      </w:r>
      <w:proofErr w:type="spellEnd"/>
      <w:r w:rsidRPr="00F207E6">
        <w:rPr>
          <w:rFonts w:ascii="Times New Roman" w:hAnsi="Times New Roman"/>
          <w:sz w:val="28"/>
          <w:szCs w:val="28"/>
        </w:rPr>
        <w:t xml:space="preserve"> phone at about 11:00 pm on 10-08-2019, and </w:t>
      </w:r>
      <w:r>
        <w:rPr>
          <w:rFonts w:ascii="Times New Roman" w:hAnsi="Times New Roman"/>
          <w:sz w:val="28"/>
          <w:szCs w:val="28"/>
        </w:rPr>
        <w:t xml:space="preserve">even then </w:t>
      </w:r>
      <w:r w:rsidRPr="00F207E6">
        <w:rPr>
          <w:rFonts w:ascii="Times New Roman" w:hAnsi="Times New Roman"/>
          <w:sz w:val="28"/>
          <w:szCs w:val="28"/>
        </w:rPr>
        <w:lastRenderedPageBreak/>
        <w:t>the family neither enquired into the matter nor informed to the family</w:t>
      </w:r>
      <w:r>
        <w:rPr>
          <w:rFonts w:ascii="Times New Roman" w:hAnsi="Times New Roman"/>
          <w:sz w:val="28"/>
          <w:szCs w:val="28"/>
        </w:rPr>
        <w:t xml:space="preserve"> of the girls or the police about the same.</w:t>
      </w:r>
    </w:p>
    <w:p w:rsidR="001D6B47" w:rsidRPr="00F207E6" w:rsidRDefault="001D6B47" w:rsidP="001D6B47">
      <w:pPr>
        <w:pStyle w:val="ListParagraph"/>
        <w:numPr>
          <w:ilvl w:val="0"/>
          <w:numId w:val="4"/>
        </w:numPr>
        <w:spacing w:after="0" w:line="480" w:lineRule="auto"/>
        <w:jc w:val="both"/>
        <w:rPr>
          <w:rFonts w:ascii="Times New Roman" w:hAnsi="Times New Roman"/>
          <w:sz w:val="28"/>
          <w:szCs w:val="28"/>
        </w:rPr>
      </w:pPr>
      <w:r w:rsidRPr="00F207E6">
        <w:rPr>
          <w:rFonts w:ascii="Times New Roman" w:hAnsi="Times New Roman"/>
          <w:sz w:val="28"/>
          <w:szCs w:val="28"/>
        </w:rPr>
        <w:t>That the family only got to see the bodies of the deceased when they were brought to the police station.</w:t>
      </w:r>
    </w:p>
    <w:p w:rsidR="001D6B47" w:rsidRPr="00F207E6" w:rsidRDefault="001D6B47" w:rsidP="001D6B47">
      <w:pPr>
        <w:pStyle w:val="ListParagraph"/>
        <w:numPr>
          <w:ilvl w:val="0"/>
          <w:numId w:val="4"/>
        </w:numPr>
        <w:spacing w:after="0" w:line="480" w:lineRule="auto"/>
        <w:jc w:val="both"/>
        <w:rPr>
          <w:rFonts w:ascii="Times New Roman" w:hAnsi="Times New Roman"/>
          <w:sz w:val="28"/>
          <w:szCs w:val="28"/>
        </w:rPr>
      </w:pPr>
      <w:r w:rsidRPr="00F207E6">
        <w:rPr>
          <w:rFonts w:ascii="Times New Roman" w:hAnsi="Times New Roman"/>
          <w:sz w:val="28"/>
          <w:szCs w:val="28"/>
        </w:rPr>
        <w:t xml:space="preserve">That the police till date has not inquired from the coach Mary </w:t>
      </w:r>
      <w:proofErr w:type="spellStart"/>
      <w:r w:rsidRPr="00F207E6">
        <w:rPr>
          <w:rFonts w:ascii="Times New Roman" w:hAnsi="Times New Roman"/>
          <w:sz w:val="28"/>
          <w:szCs w:val="28"/>
        </w:rPr>
        <w:t>Meenakshi</w:t>
      </w:r>
      <w:proofErr w:type="spellEnd"/>
      <w:r w:rsidRPr="00F207E6">
        <w:rPr>
          <w:rFonts w:ascii="Times New Roman" w:hAnsi="Times New Roman"/>
          <w:sz w:val="28"/>
          <w:szCs w:val="28"/>
        </w:rPr>
        <w:t xml:space="preserve"> </w:t>
      </w:r>
      <w:proofErr w:type="spellStart"/>
      <w:r w:rsidRPr="00F207E6">
        <w:rPr>
          <w:rFonts w:ascii="Times New Roman" w:hAnsi="Times New Roman"/>
          <w:sz w:val="28"/>
          <w:szCs w:val="28"/>
        </w:rPr>
        <w:t>Purty</w:t>
      </w:r>
      <w:proofErr w:type="spellEnd"/>
      <w:r w:rsidRPr="00F207E6">
        <w:rPr>
          <w:rFonts w:ascii="Times New Roman" w:hAnsi="Times New Roman"/>
          <w:sz w:val="28"/>
          <w:szCs w:val="28"/>
        </w:rPr>
        <w:t xml:space="preserve">, her daughter </w:t>
      </w:r>
      <w:proofErr w:type="spellStart"/>
      <w:r w:rsidRPr="00F207E6">
        <w:rPr>
          <w:rFonts w:ascii="Times New Roman" w:hAnsi="Times New Roman"/>
          <w:sz w:val="28"/>
          <w:szCs w:val="28"/>
        </w:rPr>
        <w:t>Sonam</w:t>
      </w:r>
      <w:proofErr w:type="spellEnd"/>
      <w:r w:rsidRPr="00F207E6">
        <w:rPr>
          <w:rFonts w:ascii="Times New Roman" w:hAnsi="Times New Roman"/>
          <w:sz w:val="28"/>
          <w:szCs w:val="28"/>
        </w:rPr>
        <w:t xml:space="preserve"> </w:t>
      </w:r>
      <w:proofErr w:type="spellStart"/>
      <w:r w:rsidRPr="00F207E6">
        <w:rPr>
          <w:rFonts w:ascii="Times New Roman" w:hAnsi="Times New Roman"/>
          <w:sz w:val="28"/>
          <w:szCs w:val="28"/>
        </w:rPr>
        <w:t>Purty</w:t>
      </w:r>
      <w:proofErr w:type="spellEnd"/>
      <w:r w:rsidRPr="00F207E6">
        <w:rPr>
          <w:rFonts w:ascii="Times New Roman" w:hAnsi="Times New Roman"/>
          <w:sz w:val="28"/>
          <w:szCs w:val="28"/>
        </w:rPr>
        <w:t>, or the other members of the family, though their names find place in the FIR, but</w:t>
      </w:r>
      <w:r>
        <w:rPr>
          <w:rFonts w:ascii="Times New Roman" w:hAnsi="Times New Roman"/>
          <w:sz w:val="28"/>
          <w:szCs w:val="28"/>
        </w:rPr>
        <w:t xml:space="preserve"> the police</w:t>
      </w:r>
      <w:r w:rsidRPr="00F207E6">
        <w:rPr>
          <w:rFonts w:ascii="Times New Roman" w:hAnsi="Times New Roman"/>
          <w:sz w:val="28"/>
          <w:szCs w:val="28"/>
        </w:rPr>
        <w:t xml:space="preserve"> is basing their theory</w:t>
      </w:r>
      <w:r>
        <w:rPr>
          <w:rFonts w:ascii="Times New Roman" w:hAnsi="Times New Roman"/>
          <w:sz w:val="28"/>
          <w:szCs w:val="28"/>
        </w:rPr>
        <w:t xml:space="preserve"> of homosexuality and suicide</w:t>
      </w:r>
      <w:r w:rsidRPr="00F207E6">
        <w:rPr>
          <w:rFonts w:ascii="Times New Roman" w:hAnsi="Times New Roman"/>
          <w:sz w:val="28"/>
          <w:szCs w:val="28"/>
        </w:rPr>
        <w:t xml:space="preserve"> on the sole testimony of </w:t>
      </w:r>
      <w:proofErr w:type="spellStart"/>
      <w:r w:rsidRPr="00F207E6">
        <w:rPr>
          <w:rFonts w:ascii="Times New Roman" w:hAnsi="Times New Roman"/>
          <w:sz w:val="28"/>
          <w:szCs w:val="28"/>
        </w:rPr>
        <w:t>Pushkarini</w:t>
      </w:r>
      <w:proofErr w:type="spellEnd"/>
      <w:r w:rsidRPr="00F207E6">
        <w:rPr>
          <w:rFonts w:ascii="Times New Roman" w:hAnsi="Times New Roman"/>
          <w:sz w:val="28"/>
          <w:szCs w:val="28"/>
        </w:rPr>
        <w:t>, a 12-14 years girl, who also stays with the coach and does her hockey training.</w:t>
      </w:r>
    </w:p>
    <w:p w:rsidR="001D6B47" w:rsidRPr="00F207E6" w:rsidRDefault="001D6B47" w:rsidP="001D6B47">
      <w:pPr>
        <w:pStyle w:val="ListParagraph"/>
        <w:numPr>
          <w:ilvl w:val="0"/>
          <w:numId w:val="4"/>
        </w:numPr>
        <w:spacing w:after="0" w:line="480" w:lineRule="auto"/>
        <w:jc w:val="both"/>
        <w:rPr>
          <w:rFonts w:ascii="Times New Roman" w:hAnsi="Times New Roman"/>
          <w:sz w:val="28"/>
          <w:szCs w:val="28"/>
        </w:rPr>
      </w:pPr>
      <w:r w:rsidRPr="00F207E6">
        <w:rPr>
          <w:rFonts w:ascii="Times New Roman" w:hAnsi="Times New Roman"/>
          <w:sz w:val="28"/>
          <w:szCs w:val="28"/>
        </w:rPr>
        <w:t>That the family members of the deceased came to k</w:t>
      </w:r>
      <w:r>
        <w:rPr>
          <w:rFonts w:ascii="Times New Roman" w:hAnsi="Times New Roman"/>
          <w:sz w:val="28"/>
          <w:szCs w:val="28"/>
        </w:rPr>
        <w:t>now that, none of the neighbours</w:t>
      </w:r>
      <w:r w:rsidRPr="00F207E6">
        <w:rPr>
          <w:rFonts w:ascii="Times New Roman" w:hAnsi="Times New Roman"/>
          <w:sz w:val="28"/>
          <w:szCs w:val="28"/>
        </w:rPr>
        <w:t xml:space="preserve"> used to talk to the </w:t>
      </w:r>
      <w:proofErr w:type="spellStart"/>
      <w:proofErr w:type="gramStart"/>
      <w:r w:rsidRPr="00F207E6">
        <w:rPr>
          <w:rFonts w:ascii="Times New Roman" w:hAnsi="Times New Roman"/>
          <w:sz w:val="28"/>
          <w:szCs w:val="28"/>
        </w:rPr>
        <w:t>Purty</w:t>
      </w:r>
      <w:proofErr w:type="spellEnd"/>
      <w:proofErr w:type="gramEnd"/>
      <w:r w:rsidRPr="00F207E6">
        <w:rPr>
          <w:rFonts w:ascii="Times New Roman" w:hAnsi="Times New Roman"/>
          <w:sz w:val="28"/>
          <w:szCs w:val="28"/>
        </w:rPr>
        <w:t xml:space="preserve"> family, as they were not good people.</w:t>
      </w:r>
    </w:p>
    <w:p w:rsidR="001D6B47" w:rsidRDefault="001D6B47" w:rsidP="001D6B47">
      <w:pPr>
        <w:pStyle w:val="ListParagraph"/>
        <w:numPr>
          <w:ilvl w:val="0"/>
          <w:numId w:val="4"/>
        </w:numPr>
        <w:spacing w:after="0" w:line="480" w:lineRule="auto"/>
        <w:jc w:val="both"/>
        <w:rPr>
          <w:rFonts w:ascii="Times New Roman" w:hAnsi="Times New Roman"/>
          <w:sz w:val="28"/>
          <w:szCs w:val="28"/>
        </w:rPr>
      </w:pPr>
      <w:r w:rsidRPr="00F207E6">
        <w:rPr>
          <w:rFonts w:ascii="Times New Roman" w:hAnsi="Times New Roman"/>
          <w:sz w:val="28"/>
          <w:szCs w:val="28"/>
        </w:rPr>
        <w:t xml:space="preserve">That the police till date has not visited the house of the deceased </w:t>
      </w:r>
      <w:proofErr w:type="spellStart"/>
      <w:r w:rsidRPr="00F207E6">
        <w:rPr>
          <w:rFonts w:ascii="Times New Roman" w:hAnsi="Times New Roman"/>
          <w:sz w:val="28"/>
          <w:szCs w:val="28"/>
        </w:rPr>
        <w:t>Shra</w:t>
      </w:r>
      <w:r>
        <w:rPr>
          <w:rFonts w:ascii="Times New Roman" w:hAnsi="Times New Roman"/>
          <w:sz w:val="28"/>
          <w:szCs w:val="28"/>
        </w:rPr>
        <w:t>d</w:t>
      </w:r>
      <w:r w:rsidRPr="00F207E6">
        <w:rPr>
          <w:rFonts w:ascii="Times New Roman" w:hAnsi="Times New Roman"/>
          <w:sz w:val="28"/>
          <w:szCs w:val="28"/>
        </w:rPr>
        <w:t>dha</w:t>
      </w:r>
      <w:proofErr w:type="spellEnd"/>
      <w:r w:rsidRPr="00F207E6">
        <w:rPr>
          <w:rFonts w:ascii="Times New Roman" w:hAnsi="Times New Roman"/>
          <w:sz w:val="28"/>
          <w:szCs w:val="28"/>
        </w:rPr>
        <w:t xml:space="preserve"> </w:t>
      </w:r>
      <w:proofErr w:type="spellStart"/>
      <w:r w:rsidRPr="00F207E6">
        <w:rPr>
          <w:rFonts w:ascii="Times New Roman" w:hAnsi="Times New Roman"/>
          <w:sz w:val="28"/>
          <w:szCs w:val="28"/>
        </w:rPr>
        <w:t>Shalini</w:t>
      </w:r>
      <w:proofErr w:type="spellEnd"/>
      <w:r w:rsidRPr="00F207E6">
        <w:rPr>
          <w:rFonts w:ascii="Times New Roman" w:hAnsi="Times New Roman"/>
          <w:sz w:val="28"/>
          <w:szCs w:val="28"/>
        </w:rPr>
        <w:t xml:space="preserve"> </w:t>
      </w:r>
      <w:proofErr w:type="spellStart"/>
      <w:r w:rsidRPr="00F207E6">
        <w:rPr>
          <w:rFonts w:ascii="Times New Roman" w:hAnsi="Times New Roman"/>
          <w:sz w:val="28"/>
          <w:szCs w:val="28"/>
        </w:rPr>
        <w:t>Soreng</w:t>
      </w:r>
      <w:proofErr w:type="spellEnd"/>
      <w:r w:rsidRPr="00F207E6">
        <w:rPr>
          <w:rFonts w:ascii="Times New Roman" w:hAnsi="Times New Roman"/>
          <w:sz w:val="28"/>
          <w:szCs w:val="28"/>
        </w:rPr>
        <w:t xml:space="preserve">, and whenever the parents visit the Police Station, the police accuses them only, saying that their daughter had committed suicide, </w:t>
      </w:r>
      <w:r w:rsidRPr="00F207E6">
        <w:rPr>
          <w:rFonts w:ascii="Times New Roman" w:hAnsi="Times New Roman"/>
          <w:sz w:val="28"/>
          <w:szCs w:val="28"/>
        </w:rPr>
        <w:lastRenderedPageBreak/>
        <w:t>as she was in</w:t>
      </w:r>
      <w:r>
        <w:rPr>
          <w:rFonts w:ascii="Times New Roman" w:hAnsi="Times New Roman"/>
          <w:sz w:val="28"/>
          <w:szCs w:val="28"/>
        </w:rPr>
        <w:t>to drugs and all sorts of unhealthy things and was in</w:t>
      </w:r>
      <w:r w:rsidRPr="00F207E6">
        <w:rPr>
          <w:rFonts w:ascii="Times New Roman" w:hAnsi="Times New Roman"/>
          <w:sz w:val="28"/>
          <w:szCs w:val="28"/>
        </w:rPr>
        <w:t xml:space="preserve"> a relationship with her friend </w:t>
      </w:r>
      <w:proofErr w:type="spellStart"/>
      <w:r w:rsidRPr="00F207E6">
        <w:rPr>
          <w:rFonts w:ascii="Times New Roman" w:hAnsi="Times New Roman"/>
          <w:sz w:val="28"/>
          <w:szCs w:val="28"/>
        </w:rPr>
        <w:t>Sunandini</w:t>
      </w:r>
      <w:proofErr w:type="spellEnd"/>
      <w:r w:rsidRPr="00F207E6">
        <w:rPr>
          <w:rFonts w:ascii="Times New Roman" w:hAnsi="Times New Roman"/>
          <w:sz w:val="28"/>
          <w:szCs w:val="28"/>
        </w:rPr>
        <w:t>, and being ashamed of the fact they had committed suicide.</w:t>
      </w:r>
    </w:p>
    <w:p w:rsidR="001D6B47" w:rsidRPr="00F207E6" w:rsidRDefault="001D6B47" w:rsidP="001D6B47">
      <w:pPr>
        <w:pStyle w:val="ListParagraph"/>
        <w:numPr>
          <w:ilvl w:val="0"/>
          <w:numId w:val="4"/>
        </w:numPr>
        <w:spacing w:after="0" w:line="480" w:lineRule="auto"/>
        <w:jc w:val="both"/>
        <w:rPr>
          <w:rFonts w:ascii="Times New Roman" w:hAnsi="Times New Roman"/>
          <w:sz w:val="28"/>
          <w:szCs w:val="28"/>
        </w:rPr>
      </w:pPr>
      <w:r>
        <w:rPr>
          <w:rFonts w:ascii="Times New Roman" w:hAnsi="Times New Roman"/>
          <w:sz w:val="28"/>
          <w:szCs w:val="28"/>
        </w:rPr>
        <w:t>That the faces of the girls, shows no signs of committing suicide, by hanging through the rope, as their faces are very peaceful.</w:t>
      </w:r>
    </w:p>
    <w:p w:rsidR="001D6B47" w:rsidRPr="00E56807" w:rsidRDefault="001D6B47" w:rsidP="001D6B47">
      <w:pPr>
        <w:pStyle w:val="ListParagraph"/>
        <w:numPr>
          <w:ilvl w:val="0"/>
          <w:numId w:val="4"/>
        </w:numPr>
        <w:spacing w:after="0" w:line="480" w:lineRule="auto"/>
        <w:jc w:val="both"/>
        <w:rPr>
          <w:rFonts w:ascii="Times New Roman" w:hAnsi="Times New Roman"/>
          <w:sz w:val="28"/>
          <w:szCs w:val="28"/>
        </w:rPr>
      </w:pPr>
      <w:r w:rsidRPr="00F207E6">
        <w:rPr>
          <w:rFonts w:ascii="Times New Roman" w:hAnsi="Times New Roman"/>
          <w:sz w:val="28"/>
          <w:szCs w:val="28"/>
        </w:rPr>
        <w:t xml:space="preserve">That </w:t>
      </w:r>
      <w:r>
        <w:rPr>
          <w:rFonts w:ascii="Times New Roman" w:hAnsi="Times New Roman"/>
          <w:sz w:val="28"/>
          <w:szCs w:val="28"/>
        </w:rPr>
        <w:t>the police has also asked</w:t>
      </w:r>
      <w:r w:rsidRPr="00F207E6">
        <w:rPr>
          <w:rFonts w:ascii="Times New Roman" w:hAnsi="Times New Roman"/>
          <w:sz w:val="28"/>
          <w:szCs w:val="28"/>
        </w:rPr>
        <w:t xml:space="preserve"> the families of the deceased to keep mum in the matter as the elections are going on, and to not </w:t>
      </w:r>
      <w:r>
        <w:rPr>
          <w:rFonts w:ascii="Times New Roman" w:hAnsi="Times New Roman"/>
          <w:sz w:val="28"/>
          <w:szCs w:val="28"/>
        </w:rPr>
        <w:t xml:space="preserve">to </w:t>
      </w:r>
      <w:r w:rsidRPr="00F207E6">
        <w:rPr>
          <w:rFonts w:ascii="Times New Roman" w:hAnsi="Times New Roman"/>
          <w:sz w:val="28"/>
          <w:szCs w:val="28"/>
        </w:rPr>
        <w:t>approach either the politicians or the human rights commissions</w:t>
      </w:r>
      <w:r>
        <w:rPr>
          <w:rFonts w:ascii="Times New Roman" w:hAnsi="Times New Roman"/>
          <w:sz w:val="28"/>
          <w:szCs w:val="28"/>
        </w:rPr>
        <w:t xml:space="preserve"> in the matter, as they are the culprits here</w:t>
      </w:r>
      <w:r w:rsidRPr="00F207E6">
        <w:rPr>
          <w:rFonts w:ascii="Times New Roman" w:hAnsi="Times New Roman"/>
          <w:sz w:val="28"/>
          <w:szCs w:val="28"/>
        </w:rPr>
        <w:t>.</w:t>
      </w:r>
    </w:p>
    <w:p w:rsidR="001D6B47" w:rsidRPr="00F207E6" w:rsidRDefault="001D6B47" w:rsidP="001D6B47">
      <w:pPr>
        <w:pStyle w:val="ListParagraph"/>
        <w:numPr>
          <w:ilvl w:val="0"/>
          <w:numId w:val="2"/>
        </w:numPr>
        <w:spacing w:after="0" w:line="480" w:lineRule="auto"/>
        <w:jc w:val="both"/>
        <w:rPr>
          <w:rFonts w:ascii="Times New Roman" w:hAnsi="Times New Roman"/>
          <w:sz w:val="28"/>
          <w:szCs w:val="28"/>
        </w:rPr>
      </w:pPr>
      <w:r w:rsidRPr="00F207E6">
        <w:rPr>
          <w:rFonts w:ascii="Times New Roman" w:hAnsi="Times New Roman"/>
          <w:sz w:val="28"/>
          <w:szCs w:val="28"/>
        </w:rPr>
        <w:t>That the deceased have not committed suicide, and they have b</w:t>
      </w:r>
      <w:r>
        <w:rPr>
          <w:rFonts w:ascii="Times New Roman" w:hAnsi="Times New Roman"/>
          <w:sz w:val="28"/>
          <w:szCs w:val="28"/>
        </w:rPr>
        <w:t>een murdered, and the case is</w:t>
      </w:r>
      <w:r w:rsidRPr="00F207E6">
        <w:rPr>
          <w:rFonts w:ascii="Times New Roman" w:hAnsi="Times New Roman"/>
          <w:sz w:val="28"/>
          <w:szCs w:val="28"/>
        </w:rPr>
        <w:t xml:space="preserve"> being portrayed by the police as suicide. Several photographs taken by the media shows that the feet of both the girls were almost touching the ground, and the rope used was that of a plastic one, which should have definitely left marks on the neck.</w:t>
      </w:r>
    </w:p>
    <w:p w:rsidR="001D6B47" w:rsidRPr="00F207E6" w:rsidRDefault="001D6B47" w:rsidP="001D6B47">
      <w:pPr>
        <w:pStyle w:val="ListParagraph"/>
        <w:spacing w:after="0" w:line="480" w:lineRule="auto"/>
        <w:ind w:left="5760"/>
        <w:jc w:val="both"/>
        <w:rPr>
          <w:rFonts w:ascii="Times New Roman" w:hAnsi="Times New Roman"/>
          <w:sz w:val="28"/>
          <w:szCs w:val="28"/>
        </w:rPr>
      </w:pPr>
      <w:r>
        <w:rPr>
          <w:rFonts w:ascii="Times New Roman" w:hAnsi="Times New Roman"/>
          <w:sz w:val="28"/>
          <w:szCs w:val="28"/>
        </w:rPr>
        <w:lastRenderedPageBreak/>
        <w:t>Photograph</w:t>
      </w:r>
      <w:r w:rsidRPr="00F207E6">
        <w:rPr>
          <w:rFonts w:ascii="Times New Roman" w:hAnsi="Times New Roman"/>
          <w:sz w:val="28"/>
          <w:szCs w:val="28"/>
        </w:rPr>
        <w:t xml:space="preserve"> is being annexed herewith and marked as </w:t>
      </w:r>
      <w:r w:rsidRPr="00F207E6">
        <w:rPr>
          <w:rFonts w:ascii="Times New Roman" w:hAnsi="Times New Roman"/>
          <w:b/>
          <w:sz w:val="28"/>
          <w:szCs w:val="28"/>
        </w:rPr>
        <w:t xml:space="preserve">Annexure-1 </w:t>
      </w:r>
      <w:r w:rsidRPr="00F207E6">
        <w:rPr>
          <w:rFonts w:ascii="Times New Roman" w:hAnsi="Times New Roman"/>
          <w:sz w:val="28"/>
          <w:szCs w:val="28"/>
        </w:rPr>
        <w:t>forming a part of this writ.</w:t>
      </w:r>
    </w:p>
    <w:p w:rsidR="001D6B47" w:rsidRPr="00EC17EA" w:rsidRDefault="001D6B47" w:rsidP="001D6B47">
      <w:pPr>
        <w:pStyle w:val="ListParagraph"/>
        <w:numPr>
          <w:ilvl w:val="0"/>
          <w:numId w:val="2"/>
        </w:numPr>
        <w:spacing w:before="120" w:after="120" w:line="480" w:lineRule="auto"/>
        <w:jc w:val="both"/>
        <w:rPr>
          <w:rFonts w:ascii="Times New Roman" w:hAnsi="Times New Roman"/>
          <w:sz w:val="28"/>
          <w:szCs w:val="28"/>
        </w:rPr>
      </w:pPr>
      <w:r w:rsidRPr="00EC17EA">
        <w:rPr>
          <w:rFonts w:ascii="Times New Roman" w:hAnsi="Times New Roman"/>
          <w:sz w:val="28"/>
          <w:szCs w:val="28"/>
        </w:rPr>
        <w:t>That the family members of the deceased took photographs of injuries on the body of Deceased, which shows that, neither the eyes are popped open nor the tongue is hanging out, nor the neck bears any such rope marks.</w:t>
      </w:r>
    </w:p>
    <w:p w:rsidR="001D6B47" w:rsidRPr="00F207E6" w:rsidRDefault="001D6B47" w:rsidP="001D6B47">
      <w:pPr>
        <w:spacing w:before="120" w:after="120" w:line="480" w:lineRule="auto"/>
        <w:ind w:left="5760"/>
        <w:jc w:val="both"/>
        <w:rPr>
          <w:rFonts w:ascii="Times New Roman" w:hAnsi="Times New Roman" w:cs="Times New Roman"/>
          <w:sz w:val="28"/>
          <w:szCs w:val="28"/>
        </w:rPr>
      </w:pPr>
      <w:r w:rsidRPr="00EC17EA">
        <w:rPr>
          <w:rFonts w:ascii="Times New Roman" w:hAnsi="Times New Roman" w:cs="Times New Roman"/>
          <w:sz w:val="28"/>
          <w:szCs w:val="28"/>
        </w:rPr>
        <w:t xml:space="preserve">Print out of photographs being annexed herewith and marked as </w:t>
      </w:r>
      <w:r w:rsidRPr="00EC17EA">
        <w:rPr>
          <w:rFonts w:ascii="Times New Roman" w:hAnsi="Times New Roman" w:cs="Times New Roman"/>
          <w:b/>
          <w:sz w:val="28"/>
          <w:szCs w:val="28"/>
        </w:rPr>
        <w:t xml:space="preserve">Annexure-2 </w:t>
      </w:r>
      <w:r w:rsidRPr="00EC17EA">
        <w:rPr>
          <w:rFonts w:ascii="Times New Roman" w:hAnsi="Times New Roman" w:cs="Times New Roman"/>
          <w:sz w:val="28"/>
          <w:szCs w:val="28"/>
        </w:rPr>
        <w:t>forming a part of this writ.</w:t>
      </w:r>
    </w:p>
    <w:p w:rsidR="001D6B47" w:rsidRPr="00F207E6" w:rsidRDefault="001D6B47" w:rsidP="001D6B47">
      <w:pPr>
        <w:pStyle w:val="ListParagraph"/>
        <w:numPr>
          <w:ilvl w:val="0"/>
          <w:numId w:val="2"/>
        </w:numPr>
        <w:spacing w:before="120" w:after="120" w:line="480" w:lineRule="auto"/>
        <w:jc w:val="both"/>
        <w:rPr>
          <w:rFonts w:ascii="Times New Roman" w:hAnsi="Times New Roman"/>
          <w:sz w:val="28"/>
          <w:szCs w:val="28"/>
        </w:rPr>
      </w:pPr>
      <w:r w:rsidRPr="00F207E6">
        <w:rPr>
          <w:rFonts w:ascii="Times New Roman" w:hAnsi="Times New Roman"/>
          <w:sz w:val="28"/>
          <w:szCs w:val="28"/>
        </w:rPr>
        <w:t>That after the</w:t>
      </w:r>
      <w:r>
        <w:rPr>
          <w:rFonts w:ascii="Times New Roman" w:hAnsi="Times New Roman"/>
          <w:sz w:val="28"/>
          <w:szCs w:val="28"/>
        </w:rPr>
        <w:t xml:space="preserve"> murder of girls</w:t>
      </w:r>
      <w:r w:rsidRPr="00F207E6">
        <w:rPr>
          <w:rFonts w:ascii="Times New Roman" w:hAnsi="Times New Roman"/>
          <w:sz w:val="28"/>
          <w:szCs w:val="28"/>
        </w:rPr>
        <w:t xml:space="preserve">, the petitioner sent a written complaint </w:t>
      </w:r>
      <w:r>
        <w:rPr>
          <w:rFonts w:ascii="Times New Roman" w:hAnsi="Times New Roman"/>
          <w:sz w:val="28"/>
          <w:szCs w:val="28"/>
        </w:rPr>
        <w:t xml:space="preserve">to the Police Station </w:t>
      </w:r>
      <w:proofErr w:type="spellStart"/>
      <w:r>
        <w:rPr>
          <w:rFonts w:ascii="Times New Roman" w:hAnsi="Times New Roman"/>
          <w:sz w:val="28"/>
          <w:szCs w:val="28"/>
        </w:rPr>
        <w:t>Incharge</w:t>
      </w:r>
      <w:proofErr w:type="spellEnd"/>
      <w:r>
        <w:rPr>
          <w:rFonts w:ascii="Times New Roman" w:hAnsi="Times New Roman"/>
          <w:sz w:val="28"/>
          <w:szCs w:val="28"/>
        </w:rPr>
        <w:t xml:space="preserve"> </w:t>
      </w:r>
      <w:proofErr w:type="spellStart"/>
      <w:r>
        <w:rPr>
          <w:rFonts w:ascii="Times New Roman" w:hAnsi="Times New Roman"/>
          <w:sz w:val="28"/>
          <w:szCs w:val="28"/>
        </w:rPr>
        <w:t>Simdega</w:t>
      </w:r>
      <w:proofErr w:type="spellEnd"/>
      <w:r>
        <w:rPr>
          <w:rFonts w:ascii="Times New Roman" w:hAnsi="Times New Roman"/>
          <w:sz w:val="28"/>
          <w:szCs w:val="28"/>
        </w:rPr>
        <w:t xml:space="preserve">, Superintendent of Police </w:t>
      </w:r>
      <w:proofErr w:type="spellStart"/>
      <w:r>
        <w:rPr>
          <w:rFonts w:ascii="Times New Roman" w:hAnsi="Times New Roman"/>
          <w:sz w:val="28"/>
          <w:szCs w:val="28"/>
        </w:rPr>
        <w:t>Simdega</w:t>
      </w:r>
      <w:proofErr w:type="spellEnd"/>
      <w:r>
        <w:rPr>
          <w:rFonts w:ascii="Times New Roman" w:hAnsi="Times New Roman"/>
          <w:sz w:val="28"/>
          <w:szCs w:val="28"/>
        </w:rPr>
        <w:t xml:space="preserve">, Deputy Commissioner of </w:t>
      </w:r>
      <w:r>
        <w:rPr>
          <w:rFonts w:ascii="Times New Roman" w:hAnsi="Times New Roman"/>
          <w:sz w:val="28"/>
          <w:szCs w:val="28"/>
        </w:rPr>
        <w:lastRenderedPageBreak/>
        <w:t xml:space="preserve">Police, Ranchi. That even the villagers along with the family members of the deceased and government </w:t>
      </w:r>
      <w:proofErr w:type="gramStart"/>
      <w:r>
        <w:rPr>
          <w:rFonts w:ascii="Times New Roman" w:hAnsi="Times New Roman"/>
          <w:sz w:val="28"/>
          <w:szCs w:val="28"/>
        </w:rPr>
        <w:t xml:space="preserve">block </w:t>
      </w:r>
      <w:r w:rsidRPr="00F207E6">
        <w:rPr>
          <w:rFonts w:ascii="Times New Roman" w:hAnsi="Times New Roman"/>
          <w:sz w:val="28"/>
          <w:szCs w:val="28"/>
        </w:rPr>
        <w:t xml:space="preserve"> </w:t>
      </w:r>
      <w:r>
        <w:rPr>
          <w:rFonts w:ascii="Times New Roman" w:hAnsi="Times New Roman"/>
          <w:sz w:val="28"/>
          <w:szCs w:val="28"/>
        </w:rPr>
        <w:t>authorities</w:t>
      </w:r>
      <w:proofErr w:type="gramEnd"/>
      <w:r>
        <w:rPr>
          <w:rFonts w:ascii="Times New Roman" w:hAnsi="Times New Roman"/>
          <w:sz w:val="28"/>
          <w:szCs w:val="28"/>
        </w:rPr>
        <w:t xml:space="preserve"> have sent complaint/representations to </w:t>
      </w:r>
      <w:proofErr w:type="spellStart"/>
      <w:r>
        <w:rPr>
          <w:rFonts w:ascii="Times New Roman" w:hAnsi="Times New Roman"/>
          <w:sz w:val="28"/>
          <w:szCs w:val="28"/>
        </w:rPr>
        <w:t>Simdega</w:t>
      </w:r>
      <w:proofErr w:type="spellEnd"/>
      <w:r>
        <w:rPr>
          <w:rFonts w:ascii="Times New Roman" w:hAnsi="Times New Roman"/>
          <w:sz w:val="28"/>
          <w:szCs w:val="28"/>
        </w:rPr>
        <w:t xml:space="preserve"> Police Station </w:t>
      </w:r>
      <w:proofErr w:type="spellStart"/>
      <w:r>
        <w:rPr>
          <w:rFonts w:ascii="Times New Roman" w:hAnsi="Times New Roman"/>
          <w:sz w:val="28"/>
          <w:szCs w:val="28"/>
        </w:rPr>
        <w:t>Incharge</w:t>
      </w:r>
      <w:proofErr w:type="spellEnd"/>
      <w:r>
        <w:rPr>
          <w:rFonts w:ascii="Times New Roman" w:hAnsi="Times New Roman"/>
          <w:sz w:val="28"/>
          <w:szCs w:val="28"/>
        </w:rPr>
        <w:t xml:space="preserve">, Superintendent of Police </w:t>
      </w:r>
      <w:proofErr w:type="spellStart"/>
      <w:r>
        <w:rPr>
          <w:rFonts w:ascii="Times New Roman" w:hAnsi="Times New Roman"/>
          <w:sz w:val="28"/>
          <w:szCs w:val="28"/>
        </w:rPr>
        <w:t>Simdega</w:t>
      </w:r>
      <w:proofErr w:type="spellEnd"/>
      <w:r>
        <w:rPr>
          <w:rFonts w:ascii="Times New Roman" w:hAnsi="Times New Roman"/>
          <w:sz w:val="28"/>
          <w:szCs w:val="28"/>
        </w:rPr>
        <w:t xml:space="preserve"> and Inspector General of Police, </w:t>
      </w:r>
      <w:r w:rsidRPr="00F207E6">
        <w:rPr>
          <w:rFonts w:ascii="Times New Roman" w:hAnsi="Times New Roman"/>
          <w:sz w:val="28"/>
          <w:szCs w:val="28"/>
        </w:rPr>
        <w:t>for proper and fair inquiry into the murder case, but no action has been taken on the complaint.</w:t>
      </w:r>
    </w:p>
    <w:p w:rsidR="001D6B47" w:rsidRPr="00F207E6" w:rsidRDefault="001D6B47" w:rsidP="001D6B47">
      <w:pPr>
        <w:spacing w:before="120" w:after="120" w:line="480" w:lineRule="auto"/>
        <w:ind w:left="5760"/>
        <w:jc w:val="both"/>
        <w:rPr>
          <w:rFonts w:ascii="Times New Roman" w:hAnsi="Times New Roman" w:cs="Times New Roman"/>
          <w:sz w:val="28"/>
          <w:szCs w:val="28"/>
        </w:rPr>
      </w:pPr>
      <w:r w:rsidRPr="00F207E6">
        <w:rPr>
          <w:rFonts w:ascii="Times New Roman" w:hAnsi="Times New Roman" w:cs="Times New Roman"/>
          <w:sz w:val="28"/>
          <w:szCs w:val="28"/>
        </w:rPr>
        <w:t xml:space="preserve">True copy of </w:t>
      </w:r>
      <w:r>
        <w:rPr>
          <w:rFonts w:ascii="Times New Roman" w:hAnsi="Times New Roman" w:cs="Times New Roman"/>
          <w:sz w:val="28"/>
          <w:szCs w:val="28"/>
        </w:rPr>
        <w:t xml:space="preserve">the FIR and the </w:t>
      </w:r>
      <w:r w:rsidRPr="00F207E6">
        <w:rPr>
          <w:rFonts w:ascii="Times New Roman" w:hAnsi="Times New Roman" w:cs="Times New Roman"/>
          <w:sz w:val="28"/>
          <w:szCs w:val="28"/>
        </w:rPr>
        <w:t>complaint</w:t>
      </w:r>
      <w:r>
        <w:rPr>
          <w:rFonts w:ascii="Times New Roman" w:hAnsi="Times New Roman" w:cs="Times New Roman"/>
          <w:sz w:val="28"/>
          <w:szCs w:val="28"/>
        </w:rPr>
        <w:t>s</w:t>
      </w:r>
      <w:r w:rsidRPr="00F207E6">
        <w:rPr>
          <w:rFonts w:ascii="Times New Roman" w:hAnsi="Times New Roman" w:cs="Times New Roman"/>
          <w:sz w:val="28"/>
          <w:szCs w:val="28"/>
        </w:rPr>
        <w:t xml:space="preserve"> annexed herewith and marked as </w:t>
      </w:r>
      <w:r w:rsidRPr="00F207E6">
        <w:rPr>
          <w:rFonts w:ascii="Times New Roman" w:hAnsi="Times New Roman" w:cs="Times New Roman"/>
          <w:b/>
          <w:sz w:val="28"/>
          <w:szCs w:val="28"/>
        </w:rPr>
        <w:t xml:space="preserve">Annexure-3 </w:t>
      </w:r>
      <w:r w:rsidRPr="00F207E6">
        <w:rPr>
          <w:rFonts w:ascii="Times New Roman" w:hAnsi="Times New Roman" w:cs="Times New Roman"/>
          <w:sz w:val="28"/>
          <w:szCs w:val="28"/>
        </w:rPr>
        <w:t>forming a part of this writ.</w:t>
      </w:r>
    </w:p>
    <w:p w:rsidR="001D6B47" w:rsidRPr="00F207E6" w:rsidRDefault="001D6B47" w:rsidP="001D6B47">
      <w:pPr>
        <w:pStyle w:val="ListParagraph"/>
        <w:numPr>
          <w:ilvl w:val="0"/>
          <w:numId w:val="2"/>
        </w:numPr>
        <w:spacing w:before="120" w:after="120" w:line="480" w:lineRule="auto"/>
        <w:jc w:val="both"/>
        <w:rPr>
          <w:rFonts w:ascii="Times New Roman" w:hAnsi="Times New Roman"/>
          <w:sz w:val="28"/>
          <w:szCs w:val="28"/>
        </w:rPr>
      </w:pPr>
      <w:r w:rsidRPr="00F207E6">
        <w:rPr>
          <w:rFonts w:ascii="Times New Roman" w:hAnsi="Times New Roman"/>
          <w:sz w:val="28"/>
          <w:szCs w:val="28"/>
        </w:rPr>
        <w:t xml:space="preserve">That it is pertinent to mention here that both the girls, </w:t>
      </w:r>
      <w:proofErr w:type="spellStart"/>
      <w:r w:rsidRPr="00F207E6">
        <w:rPr>
          <w:rFonts w:ascii="Times New Roman" w:hAnsi="Times New Roman"/>
          <w:sz w:val="28"/>
          <w:szCs w:val="28"/>
        </w:rPr>
        <w:t>Shrad</w:t>
      </w:r>
      <w:r>
        <w:rPr>
          <w:rFonts w:ascii="Times New Roman" w:hAnsi="Times New Roman"/>
          <w:sz w:val="28"/>
          <w:szCs w:val="28"/>
        </w:rPr>
        <w:t>d</w:t>
      </w:r>
      <w:r w:rsidRPr="00F207E6">
        <w:rPr>
          <w:rFonts w:ascii="Times New Roman" w:hAnsi="Times New Roman"/>
          <w:sz w:val="28"/>
          <w:szCs w:val="28"/>
        </w:rPr>
        <w:t>ha</w:t>
      </w:r>
      <w:proofErr w:type="spellEnd"/>
      <w:r w:rsidRPr="00F207E6">
        <w:rPr>
          <w:rFonts w:ascii="Times New Roman" w:hAnsi="Times New Roman"/>
          <w:sz w:val="28"/>
          <w:szCs w:val="28"/>
        </w:rPr>
        <w:t xml:space="preserve"> and </w:t>
      </w:r>
      <w:proofErr w:type="spellStart"/>
      <w:r w:rsidRPr="00F207E6">
        <w:rPr>
          <w:rFonts w:ascii="Times New Roman" w:hAnsi="Times New Roman"/>
          <w:sz w:val="28"/>
          <w:szCs w:val="28"/>
        </w:rPr>
        <w:t>Sunandini</w:t>
      </w:r>
      <w:proofErr w:type="spellEnd"/>
      <w:r w:rsidRPr="00F207E6">
        <w:rPr>
          <w:rFonts w:ascii="Times New Roman" w:hAnsi="Times New Roman"/>
          <w:sz w:val="28"/>
          <w:szCs w:val="28"/>
        </w:rPr>
        <w:t xml:space="preserve"> were bright girls, they were brilliant hockey players, and had also represented the state in the Hockey Tournament held in Delhi in the month of January, 2019.</w:t>
      </w:r>
    </w:p>
    <w:p w:rsidR="001D6B47" w:rsidRPr="00F207E6" w:rsidRDefault="001D6B47" w:rsidP="001D6B47">
      <w:pPr>
        <w:pStyle w:val="ListParagraph"/>
        <w:spacing w:before="120" w:after="120" w:line="480" w:lineRule="auto"/>
        <w:ind w:left="5760"/>
        <w:jc w:val="both"/>
        <w:rPr>
          <w:rFonts w:ascii="Times New Roman" w:hAnsi="Times New Roman"/>
          <w:sz w:val="28"/>
          <w:szCs w:val="28"/>
        </w:rPr>
      </w:pPr>
      <w:r w:rsidRPr="00F207E6">
        <w:rPr>
          <w:rFonts w:ascii="Times New Roman" w:hAnsi="Times New Roman"/>
          <w:sz w:val="28"/>
          <w:szCs w:val="28"/>
        </w:rPr>
        <w:t xml:space="preserve">True copy of the participation </w:t>
      </w:r>
      <w:r w:rsidRPr="00F207E6">
        <w:rPr>
          <w:rFonts w:ascii="Times New Roman" w:hAnsi="Times New Roman"/>
          <w:sz w:val="28"/>
          <w:szCs w:val="28"/>
        </w:rPr>
        <w:lastRenderedPageBreak/>
        <w:t>certificate is annexed herewith and marked as Annexure-4, forming a part of this writ.</w:t>
      </w:r>
    </w:p>
    <w:p w:rsidR="001D6B47" w:rsidRDefault="001D6B47" w:rsidP="001D6B47">
      <w:pPr>
        <w:pStyle w:val="ListParagraph"/>
        <w:numPr>
          <w:ilvl w:val="0"/>
          <w:numId w:val="2"/>
        </w:numPr>
        <w:spacing w:after="0" w:line="480" w:lineRule="auto"/>
        <w:jc w:val="both"/>
        <w:rPr>
          <w:rFonts w:ascii="Times New Roman" w:hAnsi="Times New Roman"/>
          <w:sz w:val="28"/>
          <w:szCs w:val="28"/>
        </w:rPr>
      </w:pPr>
      <w:r w:rsidRPr="00841C11">
        <w:rPr>
          <w:rFonts w:ascii="Times New Roman" w:hAnsi="Times New Roman"/>
          <w:sz w:val="28"/>
          <w:szCs w:val="28"/>
        </w:rPr>
        <w:t>That it is most humbly submitted that Article 21 and 14 of Indian Constitution not only guarantees Right to Life and Personal Liberty but also casts a duty upon</w:t>
      </w:r>
      <w:r>
        <w:rPr>
          <w:rFonts w:ascii="Times New Roman" w:hAnsi="Times New Roman"/>
          <w:sz w:val="28"/>
          <w:szCs w:val="28"/>
        </w:rPr>
        <w:t xml:space="preserve"> the</w:t>
      </w:r>
      <w:r w:rsidRPr="00841C11">
        <w:rPr>
          <w:rFonts w:ascii="Times New Roman" w:hAnsi="Times New Roman"/>
          <w:sz w:val="28"/>
          <w:szCs w:val="28"/>
        </w:rPr>
        <w:t xml:space="preserve"> state to safeguard it. </w:t>
      </w:r>
    </w:p>
    <w:p w:rsidR="001D6B47" w:rsidRDefault="001D6B47" w:rsidP="001D6B47">
      <w:pPr>
        <w:pStyle w:val="ListParagraph"/>
        <w:numPr>
          <w:ilvl w:val="0"/>
          <w:numId w:val="2"/>
        </w:numPr>
        <w:spacing w:after="0" w:line="480" w:lineRule="auto"/>
        <w:jc w:val="both"/>
        <w:rPr>
          <w:rFonts w:ascii="Times New Roman" w:hAnsi="Times New Roman"/>
          <w:sz w:val="28"/>
          <w:szCs w:val="28"/>
        </w:rPr>
      </w:pPr>
      <w:r w:rsidRPr="00841C11">
        <w:rPr>
          <w:rFonts w:ascii="Times New Roman" w:hAnsi="Times New Roman"/>
          <w:sz w:val="28"/>
          <w:szCs w:val="28"/>
        </w:rPr>
        <w:t>That it is further submitted that Article 21 and 14 of Indian Constitution not only protects the Indian citizen but also the alien from arbitrary actions of the state.</w:t>
      </w:r>
    </w:p>
    <w:p w:rsidR="001D6B47" w:rsidRDefault="001D6B47" w:rsidP="001D6B47">
      <w:pPr>
        <w:pStyle w:val="ListParagraph"/>
        <w:numPr>
          <w:ilvl w:val="0"/>
          <w:numId w:val="2"/>
        </w:numPr>
        <w:spacing w:after="0" w:line="480" w:lineRule="auto"/>
        <w:jc w:val="both"/>
        <w:rPr>
          <w:rFonts w:ascii="Times New Roman" w:hAnsi="Times New Roman"/>
          <w:sz w:val="28"/>
          <w:szCs w:val="28"/>
        </w:rPr>
      </w:pPr>
      <w:r w:rsidRPr="00D31246">
        <w:rPr>
          <w:rFonts w:ascii="Times New Roman" w:hAnsi="Times New Roman"/>
          <w:sz w:val="28"/>
          <w:szCs w:val="28"/>
        </w:rPr>
        <w:t>That the police department may not investigat</w:t>
      </w:r>
      <w:r>
        <w:rPr>
          <w:rFonts w:ascii="Times New Roman" w:hAnsi="Times New Roman"/>
          <w:sz w:val="28"/>
          <w:szCs w:val="28"/>
        </w:rPr>
        <w:t xml:space="preserve">e this matter properly as the coach has connections with the political </w:t>
      </w:r>
      <w:proofErr w:type="gramStart"/>
      <w:r>
        <w:rPr>
          <w:rFonts w:ascii="Times New Roman" w:hAnsi="Times New Roman"/>
          <w:sz w:val="28"/>
          <w:szCs w:val="28"/>
        </w:rPr>
        <w:t>parties,</w:t>
      </w:r>
      <w:proofErr w:type="gramEnd"/>
      <w:r>
        <w:rPr>
          <w:rFonts w:ascii="Times New Roman" w:hAnsi="Times New Roman"/>
          <w:sz w:val="28"/>
          <w:szCs w:val="28"/>
        </w:rPr>
        <w:t xml:space="preserve"> and till now they have not completed their investigation and also their investigation is not proper</w:t>
      </w:r>
      <w:r w:rsidRPr="00D31246">
        <w:rPr>
          <w:rFonts w:ascii="Times New Roman" w:hAnsi="Times New Roman"/>
          <w:sz w:val="28"/>
          <w:szCs w:val="28"/>
        </w:rPr>
        <w:t>.</w:t>
      </w:r>
    </w:p>
    <w:p w:rsidR="001D6B47" w:rsidRDefault="001D6B47" w:rsidP="001D6B47">
      <w:pPr>
        <w:pStyle w:val="ListParagraph"/>
        <w:numPr>
          <w:ilvl w:val="0"/>
          <w:numId w:val="2"/>
        </w:numPr>
        <w:spacing w:after="0" w:line="480" w:lineRule="auto"/>
        <w:jc w:val="both"/>
        <w:rPr>
          <w:rFonts w:ascii="Times New Roman" w:hAnsi="Times New Roman"/>
          <w:sz w:val="28"/>
          <w:szCs w:val="28"/>
        </w:rPr>
      </w:pPr>
      <w:r w:rsidRPr="00D31246">
        <w:rPr>
          <w:rFonts w:ascii="Times New Roman" w:hAnsi="Times New Roman"/>
          <w:sz w:val="28"/>
          <w:szCs w:val="28"/>
        </w:rPr>
        <w:lastRenderedPageBreak/>
        <w:t xml:space="preserve">That to secure complete justice it is desirable to transfer the investigation to any independent investigating agency as the </w:t>
      </w:r>
      <w:proofErr w:type="spellStart"/>
      <w:r w:rsidRPr="00D31246">
        <w:rPr>
          <w:rFonts w:ascii="Times New Roman" w:hAnsi="Times New Roman"/>
          <w:sz w:val="28"/>
          <w:szCs w:val="28"/>
        </w:rPr>
        <w:t>Hon’ble</w:t>
      </w:r>
      <w:proofErr w:type="spellEnd"/>
      <w:r w:rsidRPr="00D31246">
        <w:rPr>
          <w:rFonts w:ascii="Times New Roman" w:hAnsi="Times New Roman"/>
          <w:sz w:val="28"/>
          <w:szCs w:val="28"/>
        </w:rPr>
        <w:t xml:space="preserve"> Court deems fit.</w:t>
      </w:r>
    </w:p>
    <w:p w:rsidR="001D6B47" w:rsidRDefault="001D6B47" w:rsidP="001D6B47">
      <w:pPr>
        <w:pStyle w:val="ListParagraph"/>
        <w:numPr>
          <w:ilvl w:val="0"/>
          <w:numId w:val="2"/>
        </w:numPr>
        <w:spacing w:after="0" w:line="480" w:lineRule="auto"/>
        <w:jc w:val="both"/>
        <w:rPr>
          <w:rFonts w:ascii="Times New Roman" w:hAnsi="Times New Roman"/>
          <w:sz w:val="28"/>
          <w:szCs w:val="28"/>
        </w:rPr>
      </w:pPr>
      <w:r w:rsidRPr="00D31246">
        <w:rPr>
          <w:rFonts w:ascii="Times New Roman" w:hAnsi="Times New Roman"/>
          <w:sz w:val="28"/>
          <w:szCs w:val="28"/>
        </w:rPr>
        <w:t>That the petitioner being a citizen of India is entitled to the protection of law as guaranteed and mandated under the Constitution of India</w:t>
      </w:r>
    </w:p>
    <w:p w:rsidR="001D6B47" w:rsidRDefault="001D6B47" w:rsidP="001D6B47">
      <w:pPr>
        <w:pStyle w:val="ListParagraph"/>
        <w:numPr>
          <w:ilvl w:val="0"/>
          <w:numId w:val="2"/>
        </w:numPr>
        <w:spacing w:after="0" w:line="480" w:lineRule="auto"/>
        <w:jc w:val="both"/>
        <w:rPr>
          <w:rFonts w:ascii="Times New Roman" w:hAnsi="Times New Roman"/>
          <w:sz w:val="28"/>
          <w:szCs w:val="28"/>
        </w:rPr>
      </w:pPr>
      <w:r w:rsidRPr="00D31246">
        <w:rPr>
          <w:rFonts w:ascii="Times New Roman" w:hAnsi="Times New Roman"/>
          <w:sz w:val="28"/>
          <w:szCs w:val="28"/>
        </w:rPr>
        <w:t>That petitioner seek</w:t>
      </w:r>
      <w:r>
        <w:rPr>
          <w:rFonts w:ascii="Times New Roman" w:hAnsi="Times New Roman"/>
          <w:sz w:val="28"/>
          <w:szCs w:val="28"/>
        </w:rPr>
        <w:t>s</w:t>
      </w:r>
      <w:r w:rsidRPr="00D31246">
        <w:rPr>
          <w:rFonts w:ascii="Times New Roman" w:hAnsi="Times New Roman"/>
          <w:sz w:val="28"/>
          <w:szCs w:val="28"/>
        </w:rPr>
        <w:t xml:space="preserve"> leave of this </w:t>
      </w:r>
      <w:proofErr w:type="spellStart"/>
      <w:r w:rsidRPr="00D31246">
        <w:rPr>
          <w:rFonts w:ascii="Times New Roman" w:hAnsi="Times New Roman"/>
          <w:sz w:val="28"/>
          <w:szCs w:val="28"/>
        </w:rPr>
        <w:t>Hon'ble</w:t>
      </w:r>
      <w:proofErr w:type="spellEnd"/>
      <w:r w:rsidRPr="00D31246">
        <w:rPr>
          <w:rFonts w:ascii="Times New Roman" w:hAnsi="Times New Roman"/>
          <w:sz w:val="28"/>
          <w:szCs w:val="28"/>
        </w:rPr>
        <w:t xml:space="preserve"> Court to add, alter, amend or delete part or portion of the petition as and when found necessary for the ends</w:t>
      </w:r>
      <w:r>
        <w:rPr>
          <w:rFonts w:ascii="Times New Roman" w:hAnsi="Times New Roman"/>
          <w:sz w:val="28"/>
          <w:szCs w:val="28"/>
        </w:rPr>
        <w:t xml:space="preserve"> of </w:t>
      </w:r>
      <w:r w:rsidRPr="00D31246">
        <w:rPr>
          <w:rFonts w:ascii="Times New Roman" w:hAnsi="Times New Roman"/>
          <w:sz w:val="28"/>
          <w:szCs w:val="28"/>
        </w:rPr>
        <w:t>justice.</w:t>
      </w:r>
    </w:p>
    <w:p w:rsidR="001D6B47" w:rsidRDefault="001D6B47" w:rsidP="001D6B47">
      <w:pPr>
        <w:pStyle w:val="ListParagraph"/>
        <w:numPr>
          <w:ilvl w:val="0"/>
          <w:numId w:val="2"/>
        </w:numPr>
        <w:spacing w:after="0" w:line="480" w:lineRule="auto"/>
        <w:jc w:val="both"/>
        <w:rPr>
          <w:rFonts w:ascii="Times New Roman" w:hAnsi="Times New Roman"/>
          <w:sz w:val="28"/>
          <w:szCs w:val="28"/>
        </w:rPr>
      </w:pPr>
      <w:r w:rsidRPr="00D31246">
        <w:rPr>
          <w:rFonts w:ascii="Times New Roman" w:hAnsi="Times New Roman"/>
          <w:sz w:val="28"/>
          <w:szCs w:val="28"/>
        </w:rPr>
        <w:t>That in view of the facts and circumstances, the petitioner has got no other efficacious, alternative, speedy and economic remedy than t</w:t>
      </w:r>
      <w:r>
        <w:rPr>
          <w:rFonts w:ascii="Times New Roman" w:hAnsi="Times New Roman"/>
          <w:sz w:val="28"/>
          <w:szCs w:val="28"/>
        </w:rPr>
        <w:t>o invoke extra</w:t>
      </w:r>
      <w:r w:rsidRPr="00D31246">
        <w:rPr>
          <w:rFonts w:ascii="Times New Roman" w:hAnsi="Times New Roman"/>
          <w:sz w:val="28"/>
          <w:szCs w:val="28"/>
        </w:rPr>
        <w:t xml:space="preserve">ordinary inherent jurisdiction of this </w:t>
      </w:r>
      <w:proofErr w:type="spellStart"/>
      <w:r w:rsidRPr="00D31246">
        <w:rPr>
          <w:rFonts w:ascii="Times New Roman" w:hAnsi="Times New Roman"/>
          <w:sz w:val="28"/>
          <w:szCs w:val="28"/>
        </w:rPr>
        <w:t>Hon’ble</w:t>
      </w:r>
      <w:proofErr w:type="spellEnd"/>
      <w:r w:rsidRPr="00D31246">
        <w:rPr>
          <w:rFonts w:ascii="Times New Roman" w:hAnsi="Times New Roman"/>
          <w:sz w:val="28"/>
          <w:szCs w:val="28"/>
        </w:rPr>
        <w:t xml:space="preserve"> Court.</w:t>
      </w:r>
    </w:p>
    <w:p w:rsidR="001D6B47" w:rsidRDefault="001D6B47" w:rsidP="001D6B47">
      <w:pPr>
        <w:pStyle w:val="ListParagraph"/>
        <w:numPr>
          <w:ilvl w:val="0"/>
          <w:numId w:val="2"/>
        </w:numPr>
        <w:spacing w:after="0" w:line="480" w:lineRule="auto"/>
        <w:jc w:val="both"/>
        <w:rPr>
          <w:rFonts w:ascii="Times New Roman" w:hAnsi="Times New Roman"/>
          <w:sz w:val="28"/>
          <w:szCs w:val="28"/>
        </w:rPr>
      </w:pPr>
      <w:r w:rsidRPr="00D31246">
        <w:rPr>
          <w:rFonts w:ascii="Times New Roman" w:hAnsi="Times New Roman"/>
          <w:sz w:val="28"/>
          <w:szCs w:val="28"/>
        </w:rPr>
        <w:t>That the instant application is being made bona fide and in the interest of justice.</w:t>
      </w:r>
    </w:p>
    <w:p w:rsidR="001D6B47" w:rsidRDefault="001D6B47" w:rsidP="001D6B47">
      <w:pPr>
        <w:pStyle w:val="ListParagraph"/>
        <w:numPr>
          <w:ilvl w:val="0"/>
          <w:numId w:val="2"/>
        </w:numPr>
        <w:spacing w:after="0" w:line="480" w:lineRule="auto"/>
        <w:jc w:val="both"/>
        <w:rPr>
          <w:rFonts w:ascii="Times New Roman" w:hAnsi="Times New Roman"/>
          <w:sz w:val="28"/>
          <w:szCs w:val="28"/>
        </w:rPr>
      </w:pPr>
      <w:r w:rsidRPr="00D31246">
        <w:rPr>
          <w:rFonts w:ascii="Times New Roman" w:hAnsi="Times New Roman"/>
          <w:sz w:val="28"/>
          <w:szCs w:val="28"/>
        </w:rPr>
        <w:t>That the other and further grounds shall be urged at the time of hearing on this petition.</w:t>
      </w:r>
    </w:p>
    <w:p w:rsidR="001D6B47" w:rsidRPr="00D31246" w:rsidRDefault="001D6B47" w:rsidP="001D6B47">
      <w:pPr>
        <w:spacing w:after="0" w:line="480" w:lineRule="auto"/>
        <w:jc w:val="both"/>
        <w:rPr>
          <w:rFonts w:ascii="Times New Roman" w:hAnsi="Times New Roman"/>
          <w:sz w:val="28"/>
          <w:szCs w:val="28"/>
        </w:rPr>
      </w:pPr>
      <w:r w:rsidRPr="00D31246">
        <w:rPr>
          <w:rFonts w:ascii="Times New Roman" w:hAnsi="Times New Roman"/>
          <w:sz w:val="28"/>
          <w:szCs w:val="28"/>
        </w:rPr>
        <w:lastRenderedPageBreak/>
        <w:t>It is, therefore, prayed that Your Lordships may graciously be pleased to issue writ or writs and pass</w:t>
      </w:r>
      <w:r>
        <w:rPr>
          <w:rFonts w:ascii="Times New Roman" w:hAnsi="Times New Roman"/>
          <w:sz w:val="28"/>
          <w:szCs w:val="28"/>
        </w:rPr>
        <w:t xml:space="preserve"> the</w:t>
      </w:r>
      <w:r w:rsidRPr="00D31246">
        <w:rPr>
          <w:rFonts w:ascii="Times New Roman" w:hAnsi="Times New Roman"/>
          <w:sz w:val="28"/>
          <w:szCs w:val="28"/>
        </w:rPr>
        <w:t xml:space="preserve"> following directions:</w:t>
      </w:r>
    </w:p>
    <w:p w:rsidR="001D6B47" w:rsidRPr="00F207E6" w:rsidRDefault="001D6B47" w:rsidP="001D6B47">
      <w:pPr>
        <w:pStyle w:val="ListParagraph"/>
        <w:numPr>
          <w:ilvl w:val="0"/>
          <w:numId w:val="5"/>
        </w:numPr>
        <w:spacing w:after="0" w:line="480" w:lineRule="auto"/>
        <w:jc w:val="both"/>
        <w:rPr>
          <w:rFonts w:ascii="Times New Roman" w:hAnsi="Times New Roman"/>
          <w:sz w:val="28"/>
          <w:szCs w:val="28"/>
        </w:rPr>
      </w:pPr>
      <w:r w:rsidRPr="00F207E6">
        <w:rPr>
          <w:rFonts w:ascii="Times New Roman" w:hAnsi="Times New Roman"/>
          <w:sz w:val="28"/>
          <w:szCs w:val="28"/>
        </w:rPr>
        <w:t>Direction upon the Respondent/state authorities to immediately</w:t>
      </w:r>
      <w:r>
        <w:rPr>
          <w:rFonts w:ascii="Times New Roman" w:hAnsi="Times New Roman"/>
          <w:sz w:val="28"/>
          <w:szCs w:val="28"/>
        </w:rPr>
        <w:t xml:space="preserve"> take actions against the Investigation Officer of the case and </w:t>
      </w:r>
      <w:r w:rsidRPr="00F207E6">
        <w:rPr>
          <w:rFonts w:ascii="Times New Roman" w:hAnsi="Times New Roman"/>
          <w:sz w:val="28"/>
          <w:szCs w:val="28"/>
        </w:rPr>
        <w:t>arrest the accused persons as they are in the position to influence the investigation and induce the witness.</w:t>
      </w:r>
    </w:p>
    <w:p w:rsidR="001D6B47" w:rsidRPr="00D31246" w:rsidRDefault="001D6B47" w:rsidP="001D6B47">
      <w:pPr>
        <w:pStyle w:val="ListParagraph"/>
        <w:numPr>
          <w:ilvl w:val="0"/>
          <w:numId w:val="5"/>
        </w:numPr>
        <w:spacing w:after="0" w:line="480" w:lineRule="auto"/>
        <w:jc w:val="both"/>
        <w:rPr>
          <w:rFonts w:ascii="Times New Roman" w:hAnsi="Times New Roman"/>
          <w:sz w:val="28"/>
          <w:szCs w:val="28"/>
        </w:rPr>
      </w:pPr>
      <w:r w:rsidRPr="00F207E6">
        <w:rPr>
          <w:rFonts w:ascii="Times New Roman" w:hAnsi="Times New Roman"/>
          <w:sz w:val="28"/>
          <w:szCs w:val="28"/>
        </w:rPr>
        <w:t>Direction for an independent agency, to investigate into the matter.</w:t>
      </w:r>
    </w:p>
    <w:p w:rsidR="001D6B47" w:rsidRDefault="001D6B47" w:rsidP="001D6B47">
      <w:pPr>
        <w:pStyle w:val="ListParagraph"/>
        <w:numPr>
          <w:ilvl w:val="0"/>
          <w:numId w:val="5"/>
        </w:numPr>
        <w:spacing w:after="0" w:line="480" w:lineRule="auto"/>
        <w:jc w:val="both"/>
        <w:rPr>
          <w:rFonts w:ascii="Times New Roman" w:hAnsi="Times New Roman"/>
          <w:sz w:val="28"/>
          <w:szCs w:val="28"/>
        </w:rPr>
      </w:pPr>
      <w:r w:rsidRPr="00F207E6">
        <w:rPr>
          <w:rFonts w:ascii="Times New Roman" w:hAnsi="Times New Roman"/>
          <w:sz w:val="28"/>
          <w:szCs w:val="28"/>
        </w:rPr>
        <w:t>Any other relief or order Your Lordship may deem fit and proper in the facts and circumstances of the case.</w:t>
      </w:r>
    </w:p>
    <w:p w:rsidR="007207B6" w:rsidRPr="001D6B47" w:rsidRDefault="001D6B47" w:rsidP="001D6B47">
      <w:pPr>
        <w:spacing w:after="0" w:line="480" w:lineRule="auto"/>
        <w:jc w:val="both"/>
        <w:rPr>
          <w:rFonts w:ascii="Times New Roman" w:hAnsi="Times New Roman"/>
          <w:sz w:val="28"/>
          <w:szCs w:val="28"/>
        </w:rPr>
      </w:pPr>
      <w:r w:rsidRPr="00D31246">
        <w:rPr>
          <w:rFonts w:ascii="Times New Roman" w:hAnsi="Times New Roman"/>
          <w:sz w:val="28"/>
          <w:szCs w:val="28"/>
        </w:rPr>
        <w:t>And for this your petitioner shall ever pray</w:t>
      </w:r>
      <w:bookmarkStart w:id="0" w:name="_GoBack"/>
      <w:bookmarkEnd w:id="0"/>
      <w:r>
        <w:rPr>
          <w:rFonts w:ascii="Times New Roman" w:hAnsi="Times New Roman"/>
          <w:sz w:val="28"/>
          <w:szCs w:val="28"/>
        </w:rPr>
        <w:t>.</w:t>
      </w:r>
    </w:p>
    <w:sectPr w:rsidR="007207B6" w:rsidRPr="001D6B47" w:rsidSect="00F6371B">
      <w:headerReference w:type="default" r:id="rId5"/>
      <w:footerReference w:type="default" r:id="rId6"/>
      <w:pgSz w:w="12240" w:h="15840"/>
      <w:pgMar w:top="2016" w:right="2016" w:bottom="2016" w:left="201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66A" w:rsidRDefault="00291A23">
    <w:pPr>
      <w:pStyle w:val="Footer"/>
    </w:pPr>
  </w:p>
  <w:p w:rsidR="00BC766A" w:rsidRDefault="00291A23">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22196"/>
      <w:docPartObj>
        <w:docPartGallery w:val="Page Numbers (Top of Page)"/>
        <w:docPartUnique/>
      </w:docPartObj>
    </w:sdtPr>
    <w:sdtEndPr/>
    <w:sdtContent>
      <w:p w:rsidR="0065367A" w:rsidRDefault="00291A23">
        <w:pPr>
          <w:pStyle w:val="Header"/>
          <w:jc w:val="right"/>
        </w:pPr>
        <w:r>
          <w:fldChar w:fldCharType="begin"/>
        </w:r>
        <w:r>
          <w:instrText xml:space="preserve"> PAGE   \* MERGEFORMAT </w:instrText>
        </w:r>
        <w:r>
          <w:fldChar w:fldCharType="separate"/>
        </w:r>
        <w:r>
          <w:rPr>
            <w:noProof/>
          </w:rPr>
          <w:t>1</w:t>
        </w:r>
        <w:r>
          <w:fldChar w:fldCharType="end"/>
        </w:r>
      </w:p>
    </w:sdtContent>
  </w:sdt>
  <w:p w:rsidR="0065367A" w:rsidRDefault="00291A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83915"/>
    <w:multiLevelType w:val="hybridMultilevel"/>
    <w:tmpl w:val="5846E4C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62809D9"/>
    <w:multiLevelType w:val="hybridMultilevel"/>
    <w:tmpl w:val="E5CA2382"/>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2D710C66"/>
    <w:multiLevelType w:val="hybridMultilevel"/>
    <w:tmpl w:val="D9DEDD8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063FB1"/>
    <w:multiLevelType w:val="hybridMultilevel"/>
    <w:tmpl w:val="62B8C8E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B473234"/>
    <w:multiLevelType w:val="hybridMultilevel"/>
    <w:tmpl w:val="4CB29AA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80E14C1"/>
    <w:multiLevelType w:val="hybridMultilevel"/>
    <w:tmpl w:val="F1E0BDBE"/>
    <w:lvl w:ilvl="0" w:tplc="3F004F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6B47"/>
    <w:rsid w:val="001D6B47"/>
    <w:rsid w:val="00291A23"/>
    <w:rsid w:val="00592F6E"/>
    <w:rsid w:val="006A03CA"/>
    <w:rsid w:val="00737D4B"/>
    <w:rsid w:val="00830566"/>
    <w:rsid w:val="00934142"/>
    <w:rsid w:val="00CE112B"/>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B47"/>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6B47"/>
    <w:pPr>
      <w:ind w:left="720"/>
      <w:contextualSpacing/>
    </w:pPr>
    <w:rPr>
      <w:rFonts w:ascii="Calibri" w:eastAsia="Calibri" w:hAnsi="Calibri" w:cs="Times New Roman"/>
    </w:rPr>
  </w:style>
  <w:style w:type="character" w:customStyle="1" w:styleId="ListParagraphChar">
    <w:name w:val="List Paragraph Char"/>
    <w:link w:val="ListParagraph"/>
    <w:uiPriority w:val="34"/>
    <w:rsid w:val="001D6B47"/>
    <w:rPr>
      <w:rFonts w:ascii="Calibri" w:eastAsia="Calibri" w:hAnsi="Calibri" w:cs="Times New Roman"/>
      <w:lang w:val="en-IN" w:eastAsia="en-IN"/>
    </w:rPr>
  </w:style>
  <w:style w:type="paragraph" w:styleId="Header">
    <w:name w:val="header"/>
    <w:basedOn w:val="Normal"/>
    <w:link w:val="HeaderChar"/>
    <w:uiPriority w:val="99"/>
    <w:unhideWhenUsed/>
    <w:rsid w:val="001D6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B47"/>
    <w:rPr>
      <w:rFonts w:eastAsiaTheme="minorEastAsia"/>
      <w:lang w:val="en-IN" w:eastAsia="en-IN"/>
    </w:rPr>
  </w:style>
  <w:style w:type="paragraph" w:styleId="Footer">
    <w:name w:val="footer"/>
    <w:basedOn w:val="Normal"/>
    <w:link w:val="FooterChar"/>
    <w:uiPriority w:val="99"/>
    <w:unhideWhenUsed/>
    <w:rsid w:val="001D6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B47"/>
    <w:rPr>
      <w:rFonts w:eastAsiaTheme="minorEastAsia"/>
      <w:lang w:val="en-IN"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1496</Words>
  <Characters>8528</Characters>
  <Application>Microsoft Office Word</Application>
  <DocSecurity>0</DocSecurity>
  <Lines>71</Lines>
  <Paragraphs>20</Paragraphs>
  <ScaleCrop>false</ScaleCrop>
  <Company/>
  <LinksUpToDate>false</LinksUpToDate>
  <CharactersWithSpaces>10004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HRLN-RANCHI</dc:creator>
  <cp:lastModifiedBy>HRLN-RANCHI</cp:lastModifiedBy>
  <cp:revision>3</cp:revision>
  <dcterms:created xsi:type="dcterms:W3CDTF">2021-01-16T09:55:00Z</dcterms:created>
  <dcterms:modified xsi:type="dcterms:W3CDTF">2021-01-16T10:01:00Z</dcterms:modified>
</cp:coreProperties>
</file>